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625EED" w:rsidRPr="00F940FB" w:rsidTr="00625EED">
        <w:trPr>
          <w:trHeight w:val="3260"/>
        </w:trPr>
        <w:tc>
          <w:tcPr>
            <w:tcW w:w="4323" w:type="dxa"/>
          </w:tcPr>
          <w:p w:rsidR="00AE7B6B" w:rsidRPr="00AE7B6B" w:rsidRDefault="00AE7B6B" w:rsidP="009E2998">
            <w:pPr>
              <w:autoSpaceDE/>
              <w:autoSpaceDN/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E7B6B">
              <w:rPr>
                <w:rFonts w:eastAsia="Calibri"/>
                <w:b/>
                <w:noProof/>
                <w:sz w:val="24"/>
                <w:szCs w:val="24"/>
              </w:rPr>
              <w:drawing>
                <wp:inline distT="0" distB="0" distL="0" distR="0" wp14:anchorId="3C553F19" wp14:editId="2D6277E0">
                  <wp:extent cx="476250" cy="514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134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299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Pr="00AE7B6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</w:t>
            </w:r>
          </w:p>
          <w:p w:rsidR="00AE7B6B" w:rsidRPr="00AE7B6B" w:rsidRDefault="00AE7B6B" w:rsidP="00AE7B6B">
            <w:pPr>
              <w:keepNext/>
              <w:autoSpaceDE/>
              <w:autoSpaceDN/>
              <w:spacing w:line="256" w:lineRule="auto"/>
              <w:jc w:val="center"/>
              <w:outlineLvl w:val="1"/>
              <w:rPr>
                <w:b/>
                <w:iCs/>
                <w:sz w:val="24"/>
                <w:szCs w:val="24"/>
                <w:lang w:eastAsia="en-US"/>
              </w:rPr>
            </w:pPr>
            <w:r w:rsidRPr="00AE7B6B">
              <w:rPr>
                <w:b/>
                <w:iCs/>
                <w:sz w:val="24"/>
                <w:szCs w:val="24"/>
                <w:lang w:eastAsia="en-US"/>
              </w:rPr>
              <w:t>АДМИНИСТРАЦИЯ</w:t>
            </w:r>
          </w:p>
          <w:p w:rsidR="00AE7B6B" w:rsidRPr="00AE7B6B" w:rsidRDefault="00AE7B6B" w:rsidP="00AE7B6B">
            <w:pPr>
              <w:keepNext/>
              <w:autoSpaceDE/>
              <w:autoSpaceDN/>
              <w:spacing w:line="256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</w:t>
            </w:r>
            <w:r w:rsidRPr="00AE7B6B">
              <w:rPr>
                <w:b/>
                <w:bCs/>
                <w:sz w:val="24"/>
                <w:szCs w:val="24"/>
                <w:lang w:eastAsia="en-US"/>
              </w:rPr>
              <w:t>униципального образования</w:t>
            </w:r>
          </w:p>
          <w:p w:rsidR="00AE7B6B" w:rsidRPr="00AE7B6B" w:rsidRDefault="00AE7B6B" w:rsidP="00AE7B6B">
            <w:pPr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7B6B">
              <w:rPr>
                <w:b/>
                <w:sz w:val="24"/>
                <w:szCs w:val="24"/>
                <w:lang w:eastAsia="en-US"/>
              </w:rPr>
              <w:t>Новоорский район</w:t>
            </w:r>
          </w:p>
          <w:p w:rsidR="00AE7B6B" w:rsidRPr="00AE7B6B" w:rsidRDefault="00AE7B6B" w:rsidP="00AE7B6B">
            <w:pPr>
              <w:autoSpaceDE/>
              <w:autoSpaceDN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7B6B">
              <w:rPr>
                <w:b/>
                <w:sz w:val="24"/>
                <w:szCs w:val="24"/>
                <w:lang w:eastAsia="en-US"/>
              </w:rPr>
              <w:t>Оренбургской области</w:t>
            </w:r>
          </w:p>
          <w:p w:rsidR="00AE7B6B" w:rsidRPr="00AE7B6B" w:rsidRDefault="00AE7B6B" w:rsidP="00AE7B6B">
            <w:pPr>
              <w:keepNext/>
              <w:autoSpaceDE/>
              <w:autoSpaceDN/>
              <w:spacing w:line="256" w:lineRule="auto"/>
              <w:jc w:val="center"/>
              <w:outlineLvl w:val="1"/>
              <w:rPr>
                <w:b/>
                <w:iCs/>
                <w:sz w:val="24"/>
                <w:szCs w:val="24"/>
                <w:lang w:eastAsia="en-US"/>
              </w:rPr>
            </w:pPr>
            <w:r w:rsidRPr="00AE7B6B">
              <w:rPr>
                <w:b/>
                <w:iCs/>
                <w:sz w:val="24"/>
                <w:szCs w:val="24"/>
                <w:lang w:eastAsia="en-US"/>
              </w:rPr>
              <w:t>ОТДЕЛ ОБРАЗОВАНИЯ</w:t>
            </w:r>
          </w:p>
          <w:p w:rsidR="00A574AF" w:rsidRPr="00AE7B6B" w:rsidRDefault="00AE7B6B" w:rsidP="00247E12">
            <w:pPr>
              <w:autoSpaceDE/>
              <w:autoSpaceDN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E7B6B">
              <w:rPr>
                <w:rFonts w:eastAsia="Calibri"/>
                <w:sz w:val="24"/>
                <w:szCs w:val="24"/>
                <w:lang w:eastAsia="en-US"/>
              </w:rPr>
              <w:t>ПРИКАЗ</w:t>
            </w:r>
          </w:p>
          <w:p w:rsidR="00A574AF" w:rsidRDefault="00A574AF" w:rsidP="00A574AF">
            <w:pPr>
              <w:jc w:val="center"/>
              <w:rPr>
                <w:sz w:val="24"/>
                <w:szCs w:val="24"/>
              </w:rPr>
            </w:pPr>
            <w:r w:rsidRPr="00A574AF">
              <w:rPr>
                <w:sz w:val="24"/>
                <w:szCs w:val="24"/>
              </w:rPr>
              <w:t>п. Новоорск</w:t>
            </w:r>
          </w:p>
          <w:p w:rsidR="00E71C65" w:rsidRDefault="00E71C65" w:rsidP="00A574AF">
            <w:pPr>
              <w:jc w:val="center"/>
              <w:rPr>
                <w:sz w:val="24"/>
                <w:szCs w:val="24"/>
              </w:rPr>
            </w:pPr>
          </w:p>
          <w:p w:rsidR="00247E12" w:rsidRDefault="00E71C65" w:rsidP="00247E12">
            <w:pPr>
              <w:jc w:val="center"/>
              <w:rPr>
                <w:rFonts w:eastAsia="Calibri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r w:rsidR="00247E12">
              <w:rPr>
                <w:rFonts w:ascii="Tahoma" w:eastAsia="Calibri" w:hAnsi="Tahoma" w:cs="Tahoma"/>
                <w:sz w:val="16"/>
                <w:szCs w:val="16"/>
              </w:rPr>
              <w:t>[МЕСТО ДЛЯ ШТАМПА]</w:t>
            </w:r>
          </w:p>
          <w:p w:rsidR="00A574AF" w:rsidRDefault="00A574AF" w:rsidP="00A57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25EED" w:rsidRPr="00BC2FD8" w:rsidRDefault="00625EED" w:rsidP="00612B1B">
            <w:pPr>
              <w:jc w:val="right"/>
              <w:rPr>
                <w:sz w:val="28"/>
                <w:szCs w:val="28"/>
              </w:rPr>
            </w:pPr>
          </w:p>
          <w:p w:rsidR="00625EED" w:rsidRPr="00BC2FD8" w:rsidRDefault="00625EED" w:rsidP="00612B1B">
            <w:pPr>
              <w:jc w:val="right"/>
              <w:rPr>
                <w:sz w:val="28"/>
                <w:szCs w:val="28"/>
              </w:rPr>
            </w:pPr>
          </w:p>
          <w:p w:rsidR="00625EED" w:rsidRPr="00BC2FD8" w:rsidRDefault="00625EED" w:rsidP="00612B1B">
            <w:pPr>
              <w:jc w:val="right"/>
              <w:rPr>
                <w:sz w:val="28"/>
                <w:szCs w:val="28"/>
              </w:rPr>
            </w:pPr>
          </w:p>
          <w:p w:rsidR="00625EED" w:rsidRDefault="00625EED" w:rsidP="00612B1B">
            <w:pPr>
              <w:jc w:val="right"/>
              <w:rPr>
                <w:sz w:val="28"/>
                <w:szCs w:val="28"/>
              </w:rPr>
            </w:pPr>
          </w:p>
          <w:p w:rsidR="00625EED" w:rsidRPr="00BC2FD8" w:rsidRDefault="00625EED" w:rsidP="00612B1B">
            <w:pPr>
              <w:ind w:firstLine="708"/>
              <w:jc w:val="right"/>
              <w:rPr>
                <w:sz w:val="28"/>
                <w:szCs w:val="28"/>
              </w:rPr>
            </w:pPr>
          </w:p>
        </w:tc>
      </w:tr>
      <w:tr w:rsidR="00625EED" w:rsidRPr="00F940FB" w:rsidTr="00625EED">
        <w:trPr>
          <w:trHeight w:val="424"/>
        </w:trPr>
        <w:tc>
          <w:tcPr>
            <w:tcW w:w="4323" w:type="dxa"/>
          </w:tcPr>
          <w:p w:rsidR="00625EED" w:rsidRPr="00625EED" w:rsidRDefault="00625EED" w:rsidP="00633841">
            <w:pPr>
              <w:tabs>
                <w:tab w:val="left" w:pos="1830"/>
                <w:tab w:val="left" w:pos="267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E71C65" w:rsidRPr="00295975">
              <w:rPr>
                <w:sz w:val="28"/>
                <w:szCs w:val="28"/>
              </w:rPr>
              <w:t>О проведении всероссийских проверочных работ в 202</w:t>
            </w:r>
            <w:r w:rsidR="00E71C65">
              <w:rPr>
                <w:sz w:val="28"/>
                <w:szCs w:val="28"/>
              </w:rPr>
              <w:t>4</w:t>
            </w:r>
            <w:r w:rsidR="00E71C65" w:rsidRPr="00295975">
              <w:rPr>
                <w:sz w:val="28"/>
                <w:szCs w:val="28"/>
              </w:rPr>
              <w:t xml:space="preserve"> году</w:t>
            </w:r>
            <w:r w:rsidRPr="00625EE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625EED" w:rsidRDefault="00625EED" w:rsidP="00633841">
            <w:pPr>
              <w:ind w:left="142" w:hanging="142"/>
              <w:rPr>
                <w:color w:val="000000"/>
              </w:rPr>
            </w:pPr>
          </w:p>
        </w:tc>
        <w:tc>
          <w:tcPr>
            <w:tcW w:w="4819" w:type="dxa"/>
          </w:tcPr>
          <w:p w:rsidR="00625EED" w:rsidRPr="00F940FB" w:rsidRDefault="00625EED" w:rsidP="00633841">
            <w:pPr>
              <w:ind w:left="142" w:hanging="142"/>
              <w:rPr>
                <w:color w:val="000000"/>
                <w:sz w:val="28"/>
                <w:szCs w:val="28"/>
              </w:rPr>
            </w:pPr>
          </w:p>
        </w:tc>
      </w:tr>
    </w:tbl>
    <w:p w:rsidR="00E71C65" w:rsidRDefault="00E71C65" w:rsidP="00E71C65">
      <w:pPr>
        <w:shd w:val="clear" w:color="auto" w:fill="FFFFFF"/>
        <w:tabs>
          <w:tab w:val="left" w:pos="744"/>
          <w:tab w:val="left" w:pos="1134"/>
        </w:tabs>
        <w:spacing w:after="100" w:afterAutospacing="1"/>
        <w:ind w:firstLine="709"/>
        <w:jc w:val="both"/>
        <w:rPr>
          <w:color w:val="000000"/>
          <w:sz w:val="28"/>
          <w:szCs w:val="28"/>
        </w:rPr>
      </w:pPr>
      <w:proofErr w:type="gramStart"/>
      <w:r w:rsidRPr="003278FF">
        <w:rPr>
          <w:color w:val="000000"/>
          <w:sz w:val="28"/>
          <w:szCs w:val="28"/>
        </w:rPr>
        <w:t xml:space="preserve">В целях совершенствования единой системы оценки качества образования, обеспечения мониторинга качества образования </w:t>
      </w:r>
      <w:r>
        <w:rPr>
          <w:color w:val="000000"/>
          <w:sz w:val="28"/>
          <w:szCs w:val="28"/>
        </w:rPr>
        <w:t xml:space="preserve">                                          </w:t>
      </w:r>
      <w:r w:rsidRPr="003278FF">
        <w:rPr>
          <w:color w:val="000000"/>
          <w:sz w:val="28"/>
          <w:szCs w:val="28"/>
        </w:rPr>
        <w:t>в общеобразовательных организациях Оренбургской области, в соответствии с приказом Федеральной службы по надзору в сфере образования и науки</w:t>
      </w:r>
      <w:r>
        <w:rPr>
          <w:color w:val="000000"/>
          <w:sz w:val="28"/>
          <w:szCs w:val="28"/>
        </w:rPr>
        <w:t xml:space="preserve"> </w:t>
      </w:r>
      <w:r w:rsidRPr="003278FF">
        <w:rPr>
          <w:color w:val="000000"/>
          <w:sz w:val="28"/>
          <w:szCs w:val="28"/>
        </w:rPr>
        <w:t xml:space="preserve">от </w:t>
      </w:r>
      <w:r w:rsidRPr="00092275">
        <w:rPr>
          <w:color w:val="000000"/>
          <w:sz w:val="28"/>
          <w:szCs w:val="28"/>
        </w:rPr>
        <w:t xml:space="preserve">21.12.2023 № </w:t>
      </w:r>
      <w:r>
        <w:rPr>
          <w:color w:val="000000"/>
          <w:sz w:val="28"/>
          <w:szCs w:val="28"/>
        </w:rPr>
        <w:t>2160</w:t>
      </w:r>
      <w:r w:rsidRPr="003278FF">
        <w:rPr>
          <w:color w:val="000000"/>
          <w:sz w:val="28"/>
          <w:szCs w:val="28"/>
        </w:rPr>
        <w:t xml:space="preserve"> «</w:t>
      </w:r>
      <w:r w:rsidRPr="003278FF">
        <w:rPr>
          <w:sz w:val="28"/>
          <w:szCs w:val="28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>
        <w:rPr>
          <w:sz w:val="28"/>
          <w:szCs w:val="28"/>
        </w:rPr>
        <w:t>4</w:t>
      </w:r>
      <w:r w:rsidRPr="003278FF">
        <w:rPr>
          <w:sz w:val="28"/>
          <w:szCs w:val="28"/>
        </w:rPr>
        <w:t xml:space="preserve"> году</w:t>
      </w:r>
      <w:r w:rsidRPr="003278F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295975">
        <w:rPr>
          <w:color w:val="000000"/>
          <w:sz w:val="28"/>
          <w:szCs w:val="28"/>
        </w:rPr>
        <w:t>приказом Министерства</w:t>
      </w:r>
      <w:proofErr w:type="gramEnd"/>
      <w:r w:rsidRPr="00295975">
        <w:rPr>
          <w:color w:val="000000"/>
          <w:sz w:val="28"/>
          <w:szCs w:val="28"/>
        </w:rPr>
        <w:t xml:space="preserve"> образования Оренбургской области </w:t>
      </w:r>
      <w:r w:rsidRPr="00DA4517">
        <w:rPr>
          <w:color w:val="000000"/>
          <w:sz w:val="28"/>
          <w:szCs w:val="28"/>
        </w:rPr>
        <w:t>№ 01-21/</w:t>
      </w:r>
      <w:r>
        <w:rPr>
          <w:color w:val="000000"/>
          <w:sz w:val="28"/>
          <w:szCs w:val="28"/>
        </w:rPr>
        <w:t>198</w:t>
      </w:r>
      <w:r w:rsidRPr="00DA4517">
        <w:rPr>
          <w:color w:val="000000"/>
          <w:sz w:val="28"/>
          <w:szCs w:val="28"/>
        </w:rPr>
        <w:t xml:space="preserve"> от 1</w:t>
      </w:r>
      <w:r>
        <w:rPr>
          <w:color w:val="000000"/>
          <w:sz w:val="28"/>
          <w:szCs w:val="28"/>
        </w:rPr>
        <w:t>9</w:t>
      </w:r>
      <w:r w:rsidRPr="00DA4517">
        <w:rPr>
          <w:color w:val="000000"/>
          <w:sz w:val="28"/>
          <w:szCs w:val="28"/>
        </w:rPr>
        <w:t>.02.202</w:t>
      </w:r>
      <w:r>
        <w:rPr>
          <w:color w:val="000000"/>
          <w:sz w:val="28"/>
          <w:szCs w:val="28"/>
        </w:rPr>
        <w:t xml:space="preserve">4 </w:t>
      </w:r>
      <w:r w:rsidRPr="00295975">
        <w:rPr>
          <w:color w:val="000000"/>
          <w:sz w:val="28"/>
          <w:szCs w:val="28"/>
        </w:rPr>
        <w:t>«</w:t>
      </w:r>
      <w:r w:rsidRPr="00295975">
        <w:rPr>
          <w:sz w:val="28"/>
          <w:szCs w:val="28"/>
        </w:rPr>
        <w:t>О проведении всероссийских проверочных работ в 202</w:t>
      </w:r>
      <w:r>
        <w:rPr>
          <w:sz w:val="28"/>
          <w:szCs w:val="28"/>
        </w:rPr>
        <w:t>4</w:t>
      </w:r>
      <w:r w:rsidRPr="00295975">
        <w:rPr>
          <w:sz w:val="28"/>
          <w:szCs w:val="28"/>
        </w:rPr>
        <w:t xml:space="preserve"> году</w:t>
      </w:r>
      <w:r w:rsidR="00EB7F09">
        <w:rPr>
          <w:color w:val="000000"/>
          <w:sz w:val="28"/>
          <w:szCs w:val="28"/>
        </w:rPr>
        <w:t>»</w:t>
      </w:r>
    </w:p>
    <w:p w:rsidR="002C14F7" w:rsidRDefault="002C14F7" w:rsidP="00247E12">
      <w:pPr>
        <w:ind w:firstLine="709"/>
        <w:jc w:val="both"/>
        <w:rPr>
          <w:sz w:val="28"/>
          <w:szCs w:val="28"/>
        </w:rPr>
      </w:pPr>
      <w:proofErr w:type="gramStart"/>
      <w:r w:rsidRPr="00F940FB">
        <w:rPr>
          <w:sz w:val="28"/>
          <w:szCs w:val="28"/>
        </w:rPr>
        <w:t>п</w:t>
      </w:r>
      <w:proofErr w:type="gramEnd"/>
      <w:r w:rsidRPr="00F940FB">
        <w:rPr>
          <w:sz w:val="28"/>
          <w:szCs w:val="28"/>
        </w:rPr>
        <w:t xml:space="preserve"> р и к а з ы в а ю:</w:t>
      </w:r>
    </w:p>
    <w:p w:rsidR="00EB7F09" w:rsidRPr="00F940FB" w:rsidRDefault="00EB7F09" w:rsidP="00247E12">
      <w:pPr>
        <w:ind w:firstLine="709"/>
        <w:jc w:val="both"/>
        <w:rPr>
          <w:sz w:val="28"/>
          <w:szCs w:val="28"/>
        </w:rPr>
      </w:pPr>
    </w:p>
    <w:p w:rsidR="00EB7F09" w:rsidRPr="00295975" w:rsidRDefault="000B7810" w:rsidP="00EB7F0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7F09" w:rsidRPr="00295975">
        <w:rPr>
          <w:sz w:val="28"/>
          <w:szCs w:val="28"/>
        </w:rPr>
        <w:t xml:space="preserve">Провести всероссийские проверочные работы (далее-ВПР) в </w:t>
      </w:r>
      <w:r w:rsidR="009D316A">
        <w:rPr>
          <w:sz w:val="28"/>
          <w:szCs w:val="28"/>
        </w:rPr>
        <w:t>обще</w:t>
      </w:r>
      <w:r w:rsidR="00EB7F09" w:rsidRPr="00295975">
        <w:rPr>
          <w:sz w:val="28"/>
          <w:szCs w:val="28"/>
        </w:rPr>
        <w:t xml:space="preserve">образовательных организациях Новоорского района в соответствии с Порядком проведения всероссийских проверочных работ </w:t>
      </w:r>
      <w:proofErr w:type="gramStart"/>
      <w:r w:rsidR="00EB7F09" w:rsidRPr="00295975">
        <w:rPr>
          <w:sz w:val="28"/>
          <w:szCs w:val="28"/>
        </w:rPr>
        <w:t xml:space="preserve">( </w:t>
      </w:r>
      <w:proofErr w:type="gramEnd"/>
      <w:r w:rsidR="00EB7F09" w:rsidRPr="00295975">
        <w:rPr>
          <w:sz w:val="28"/>
          <w:szCs w:val="28"/>
        </w:rPr>
        <w:t>далее</w:t>
      </w:r>
      <w:r>
        <w:rPr>
          <w:sz w:val="28"/>
          <w:szCs w:val="28"/>
        </w:rPr>
        <w:t xml:space="preserve"> –</w:t>
      </w:r>
      <w:r w:rsidR="00EB7F09" w:rsidRPr="00295975">
        <w:rPr>
          <w:sz w:val="28"/>
          <w:szCs w:val="28"/>
        </w:rPr>
        <w:t xml:space="preserve"> Порядок), разработанным федеральным государственным бюджетным учреждением «Федеральный институт оценки качества образования », размещенным на электронных ресурсах: </w:t>
      </w:r>
      <w:hyperlink r:id="rId10" w:history="1">
        <w:r w:rsidR="00EB7F09" w:rsidRPr="00295975">
          <w:rPr>
            <w:rStyle w:val="a9"/>
            <w:sz w:val="28"/>
            <w:szCs w:val="28"/>
            <w:lang w:val="en-US"/>
          </w:rPr>
          <w:t>https</w:t>
        </w:r>
        <w:r w:rsidR="00EB7F09" w:rsidRPr="00295975">
          <w:rPr>
            <w:rStyle w:val="a9"/>
            <w:sz w:val="28"/>
            <w:szCs w:val="28"/>
          </w:rPr>
          <w:t>://</w:t>
        </w:r>
        <w:r w:rsidR="00EB7F09" w:rsidRPr="00295975">
          <w:rPr>
            <w:rStyle w:val="a9"/>
            <w:sz w:val="28"/>
            <w:szCs w:val="28"/>
            <w:lang w:val="en-US"/>
          </w:rPr>
          <w:t>fioco</w:t>
        </w:r>
        <w:r w:rsidR="00EB7F09" w:rsidRPr="00295975">
          <w:rPr>
            <w:rStyle w:val="a9"/>
            <w:sz w:val="28"/>
            <w:szCs w:val="28"/>
          </w:rPr>
          <w:t>.</w:t>
        </w:r>
        <w:r w:rsidR="00EB7F09" w:rsidRPr="00295975">
          <w:rPr>
            <w:rStyle w:val="a9"/>
            <w:sz w:val="28"/>
            <w:szCs w:val="28"/>
            <w:lang w:val="en-US"/>
          </w:rPr>
          <w:t>ru</w:t>
        </w:r>
        <w:r w:rsidR="00EB7F09" w:rsidRPr="00295975">
          <w:rPr>
            <w:rStyle w:val="a9"/>
            <w:sz w:val="28"/>
            <w:szCs w:val="28"/>
          </w:rPr>
          <w:t>/</w:t>
        </w:r>
      </w:hyperlink>
      <w:r w:rsidR="00EB7F09" w:rsidRPr="00295975">
        <w:rPr>
          <w:sz w:val="28"/>
          <w:szCs w:val="28"/>
        </w:rPr>
        <w:t xml:space="preserve">  и </w:t>
      </w:r>
      <w:hyperlink r:id="rId11" w:history="1">
        <w:r w:rsidR="00EB7F09" w:rsidRPr="008B4EA8">
          <w:rPr>
            <w:rStyle w:val="a9"/>
            <w:sz w:val="28"/>
            <w:szCs w:val="28"/>
            <w:lang w:val="en-US"/>
          </w:rPr>
          <w:t>http</w:t>
        </w:r>
        <w:r w:rsidR="00EB7F09" w:rsidRPr="008B4EA8">
          <w:rPr>
            <w:rStyle w:val="a9"/>
            <w:sz w:val="28"/>
            <w:szCs w:val="28"/>
          </w:rPr>
          <w:t>://</w:t>
        </w:r>
        <w:r w:rsidR="00EB7F09" w:rsidRPr="008B4EA8">
          <w:rPr>
            <w:rStyle w:val="a9"/>
            <w:sz w:val="28"/>
            <w:szCs w:val="28"/>
            <w:lang w:val="en-US"/>
          </w:rPr>
          <w:t>rcro</w:t>
        </w:r>
        <w:r w:rsidR="00EB7F09" w:rsidRPr="008B4EA8">
          <w:rPr>
            <w:rStyle w:val="a9"/>
            <w:sz w:val="28"/>
            <w:szCs w:val="28"/>
          </w:rPr>
          <w:t>56.</w:t>
        </w:r>
        <w:r w:rsidR="00EB7F09" w:rsidRPr="008B4EA8">
          <w:rPr>
            <w:rStyle w:val="a9"/>
            <w:sz w:val="28"/>
            <w:szCs w:val="28"/>
            <w:lang w:val="en-US"/>
          </w:rPr>
          <w:t>orb</w:t>
        </w:r>
        <w:r w:rsidR="00EB7F09" w:rsidRPr="008B4EA8">
          <w:rPr>
            <w:rStyle w:val="a9"/>
            <w:sz w:val="28"/>
            <w:szCs w:val="28"/>
          </w:rPr>
          <w:t>.</w:t>
        </w:r>
        <w:r w:rsidR="00EB7F09" w:rsidRPr="008B4EA8">
          <w:rPr>
            <w:rStyle w:val="a9"/>
            <w:sz w:val="28"/>
            <w:szCs w:val="28"/>
            <w:lang w:val="en-US"/>
          </w:rPr>
          <w:t>ru</w:t>
        </w:r>
        <w:r w:rsidR="00EB7F09" w:rsidRPr="008B4EA8">
          <w:rPr>
            <w:rStyle w:val="a9"/>
            <w:sz w:val="28"/>
            <w:szCs w:val="28"/>
          </w:rPr>
          <w:t>/</w:t>
        </w:r>
      </w:hyperlink>
      <w:r w:rsidR="00EB7F09" w:rsidRPr="00295975">
        <w:rPr>
          <w:sz w:val="28"/>
          <w:szCs w:val="28"/>
        </w:rPr>
        <w:t xml:space="preserve"> (</w:t>
      </w:r>
      <w:r w:rsidR="00EB7F09">
        <w:rPr>
          <w:sz w:val="28"/>
          <w:szCs w:val="28"/>
        </w:rPr>
        <w:t>раздел «Оценка качества</w:t>
      </w:r>
      <w:r w:rsidR="00EB7F09" w:rsidRPr="004F7211">
        <w:rPr>
          <w:sz w:val="28"/>
          <w:szCs w:val="28"/>
        </w:rPr>
        <w:t xml:space="preserve"> </w:t>
      </w:r>
      <w:r w:rsidR="00EB7F09" w:rsidRPr="00295975">
        <w:rPr>
          <w:sz w:val="28"/>
          <w:szCs w:val="28"/>
        </w:rPr>
        <w:t>образования»)</w:t>
      </w:r>
      <w:r w:rsidR="00EB7F09">
        <w:rPr>
          <w:sz w:val="28"/>
          <w:szCs w:val="28"/>
        </w:rPr>
        <w:t>,</w:t>
      </w:r>
      <w:r w:rsidR="00EB7F09" w:rsidRPr="004F7211">
        <w:rPr>
          <w:sz w:val="28"/>
          <w:szCs w:val="28"/>
        </w:rPr>
        <w:t xml:space="preserve"> </w:t>
      </w:r>
      <w:hyperlink r:id="rId12" w:history="1">
        <w:r w:rsidR="00EB7F09" w:rsidRPr="008B4EA8">
          <w:rPr>
            <w:rStyle w:val="a9"/>
            <w:sz w:val="28"/>
            <w:szCs w:val="28"/>
          </w:rPr>
          <w:t>https://roonovoorsk.ru/</w:t>
        </w:r>
      </w:hyperlink>
      <w:r w:rsidR="00EB7F09" w:rsidRPr="004F7211">
        <w:rPr>
          <w:sz w:val="28"/>
          <w:szCs w:val="28"/>
        </w:rPr>
        <w:t xml:space="preserve">  (</w:t>
      </w:r>
      <w:r w:rsidR="00EB7F09">
        <w:rPr>
          <w:sz w:val="28"/>
          <w:szCs w:val="28"/>
        </w:rPr>
        <w:t>в разделе «ВПР»)</w:t>
      </w:r>
      <w:r>
        <w:rPr>
          <w:sz w:val="28"/>
          <w:szCs w:val="28"/>
        </w:rPr>
        <w:t>,</w:t>
      </w:r>
      <w:r w:rsidR="00643DBC">
        <w:rPr>
          <w:sz w:val="28"/>
          <w:szCs w:val="28"/>
        </w:rPr>
        <w:t xml:space="preserve"> и графиком проведения всероссийских проверочных работ в 2024 году</w:t>
      </w:r>
      <w:r w:rsidR="00EB7F09">
        <w:rPr>
          <w:sz w:val="28"/>
          <w:szCs w:val="28"/>
        </w:rPr>
        <w:t xml:space="preserve"> </w:t>
      </w:r>
      <w:r w:rsidR="00EB7F09" w:rsidRPr="004F7211">
        <w:rPr>
          <w:sz w:val="28"/>
          <w:szCs w:val="28"/>
        </w:rPr>
        <w:t xml:space="preserve">приложению </w:t>
      </w:r>
      <w:r w:rsidR="00643DBC">
        <w:rPr>
          <w:sz w:val="28"/>
          <w:szCs w:val="28"/>
        </w:rPr>
        <w:t xml:space="preserve"> к настоящему приказу</w:t>
      </w:r>
      <w:r w:rsidR="00EB7F09">
        <w:rPr>
          <w:sz w:val="28"/>
          <w:szCs w:val="28"/>
        </w:rPr>
        <w:t>;</w:t>
      </w:r>
    </w:p>
    <w:p w:rsidR="004636A3" w:rsidRDefault="00643DBC" w:rsidP="004636A3">
      <w:pPr>
        <w:widowControl w:val="0"/>
        <w:tabs>
          <w:tab w:val="left" w:pos="1338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7F09" w:rsidRPr="00295975">
        <w:rPr>
          <w:sz w:val="28"/>
          <w:szCs w:val="28"/>
        </w:rPr>
        <w:t xml:space="preserve">. </w:t>
      </w:r>
      <w:r w:rsidR="000B7810">
        <w:rPr>
          <w:sz w:val="28"/>
          <w:szCs w:val="28"/>
        </w:rPr>
        <w:t xml:space="preserve"> </w:t>
      </w:r>
      <w:r w:rsidR="00EB7F09" w:rsidRPr="00295975">
        <w:rPr>
          <w:sz w:val="28"/>
          <w:szCs w:val="28"/>
        </w:rPr>
        <w:t>Назначить муниц</w:t>
      </w:r>
      <w:bookmarkStart w:id="0" w:name="_GoBack"/>
      <w:bookmarkEnd w:id="0"/>
      <w:r w:rsidR="00EB7F09" w:rsidRPr="00295975">
        <w:rPr>
          <w:sz w:val="28"/>
          <w:szCs w:val="28"/>
        </w:rPr>
        <w:t>ипальным координатором проведения ВПР в 202</w:t>
      </w:r>
      <w:r w:rsidR="004636A3">
        <w:rPr>
          <w:sz w:val="28"/>
          <w:szCs w:val="28"/>
        </w:rPr>
        <w:t>4</w:t>
      </w:r>
      <w:r w:rsidR="00EB7F09" w:rsidRPr="00295975">
        <w:rPr>
          <w:sz w:val="28"/>
          <w:szCs w:val="28"/>
        </w:rPr>
        <w:t xml:space="preserve"> </w:t>
      </w:r>
      <w:r w:rsidR="00EB7F09">
        <w:rPr>
          <w:sz w:val="28"/>
          <w:szCs w:val="28"/>
        </w:rPr>
        <w:t>году</w:t>
      </w:r>
      <w:r w:rsidR="00EB7F09" w:rsidRPr="00295975">
        <w:rPr>
          <w:sz w:val="28"/>
          <w:szCs w:val="28"/>
        </w:rPr>
        <w:t xml:space="preserve"> Мамину Е.В., методиста </w:t>
      </w:r>
      <w:r w:rsidR="004636A3">
        <w:rPr>
          <w:sz w:val="28"/>
          <w:szCs w:val="28"/>
        </w:rPr>
        <w:t>О</w:t>
      </w:r>
      <w:r w:rsidR="00EB7F09" w:rsidRPr="00295975">
        <w:rPr>
          <w:sz w:val="28"/>
          <w:szCs w:val="28"/>
        </w:rPr>
        <w:t>тдела образования администрации Ново</w:t>
      </w:r>
      <w:r w:rsidR="004636A3">
        <w:rPr>
          <w:sz w:val="28"/>
          <w:szCs w:val="28"/>
        </w:rPr>
        <w:t>орского района</w:t>
      </w:r>
      <w:r w:rsidR="00EB7F09" w:rsidRPr="00295975">
        <w:rPr>
          <w:sz w:val="28"/>
          <w:szCs w:val="28"/>
        </w:rPr>
        <w:t>.</w:t>
      </w:r>
    </w:p>
    <w:p w:rsidR="00EB7F09" w:rsidRPr="00295975" w:rsidRDefault="00643DBC" w:rsidP="004636A3">
      <w:pPr>
        <w:widowControl w:val="0"/>
        <w:tabs>
          <w:tab w:val="left" w:pos="1338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7F09" w:rsidRPr="00295975">
        <w:rPr>
          <w:sz w:val="28"/>
          <w:szCs w:val="28"/>
        </w:rPr>
        <w:t xml:space="preserve">. Методисту </w:t>
      </w:r>
      <w:r w:rsidR="004636A3">
        <w:rPr>
          <w:sz w:val="28"/>
          <w:szCs w:val="28"/>
        </w:rPr>
        <w:t>О</w:t>
      </w:r>
      <w:r w:rsidR="00EB7F09" w:rsidRPr="00295975">
        <w:rPr>
          <w:sz w:val="28"/>
          <w:szCs w:val="28"/>
        </w:rPr>
        <w:t>тдела образования администрации Новоорского района Маминой Е.В.:</w:t>
      </w:r>
    </w:p>
    <w:p w:rsidR="004636A3" w:rsidRDefault="00643DBC" w:rsidP="004636A3">
      <w:pPr>
        <w:widowControl w:val="0"/>
        <w:tabs>
          <w:tab w:val="left" w:pos="1338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7F09" w:rsidRPr="000170AF">
        <w:rPr>
          <w:sz w:val="28"/>
          <w:szCs w:val="28"/>
        </w:rPr>
        <w:t>.1.</w:t>
      </w:r>
      <w:r w:rsidR="00EB7F09">
        <w:rPr>
          <w:sz w:val="28"/>
          <w:szCs w:val="28"/>
        </w:rPr>
        <w:t xml:space="preserve"> </w:t>
      </w:r>
      <w:r w:rsidR="00EB7F09" w:rsidRPr="000170AF">
        <w:rPr>
          <w:sz w:val="28"/>
          <w:szCs w:val="28"/>
        </w:rPr>
        <w:t>провести разъяснительную работу с руководителями образовательных организаций по проведению ВПР и анализу их результатов;</w:t>
      </w:r>
      <w:r w:rsidR="00EB7F09" w:rsidRPr="00295975">
        <w:rPr>
          <w:sz w:val="28"/>
          <w:szCs w:val="28"/>
        </w:rPr>
        <w:t xml:space="preserve">       </w:t>
      </w:r>
      <w:r w:rsidR="00EB7F09">
        <w:rPr>
          <w:sz w:val="28"/>
          <w:szCs w:val="28"/>
        </w:rPr>
        <w:t xml:space="preserve"> </w:t>
      </w:r>
    </w:p>
    <w:p w:rsidR="00EB7F09" w:rsidRPr="00295975" w:rsidRDefault="00643DBC" w:rsidP="004636A3">
      <w:pPr>
        <w:widowControl w:val="0"/>
        <w:tabs>
          <w:tab w:val="left" w:pos="1338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7F09" w:rsidRPr="00295975">
        <w:rPr>
          <w:sz w:val="28"/>
          <w:szCs w:val="28"/>
        </w:rPr>
        <w:t xml:space="preserve">.2. осуществить </w:t>
      </w:r>
      <w:proofErr w:type="gramStart"/>
      <w:r w:rsidR="00EB7F09" w:rsidRPr="00295975">
        <w:rPr>
          <w:sz w:val="28"/>
          <w:szCs w:val="28"/>
        </w:rPr>
        <w:t>контроль за</w:t>
      </w:r>
      <w:proofErr w:type="gramEnd"/>
      <w:r w:rsidR="00EB7F09" w:rsidRPr="00295975">
        <w:rPr>
          <w:sz w:val="28"/>
          <w:szCs w:val="28"/>
        </w:rPr>
        <w:t xml:space="preserve"> привлечением в каждый пункт проведения ВПР независимых наблюдателей из числа специалистов, методистов  Отдела </w:t>
      </w:r>
      <w:r w:rsidR="00EB7F09" w:rsidRPr="00295975">
        <w:rPr>
          <w:sz w:val="28"/>
          <w:szCs w:val="28"/>
        </w:rPr>
        <w:lastRenderedPageBreak/>
        <w:t>образования, представителей других образовательных организаций, родительской общественности, общественных организаций с соблюдением противоэпидемических мероприятий (письмо Рособрнадзора от 12.05.2020 № 02/9060-2020-24);</w:t>
      </w:r>
      <w:r w:rsidR="00EB7F09" w:rsidRPr="00295975">
        <w:rPr>
          <w:sz w:val="28"/>
          <w:szCs w:val="28"/>
          <w:lang w:bidi="ru-RU"/>
        </w:rPr>
        <w:t xml:space="preserve"> </w:t>
      </w:r>
    </w:p>
    <w:p w:rsidR="00EB7F09" w:rsidRPr="00295975" w:rsidRDefault="00EB7F09" w:rsidP="00EB7F09">
      <w:pPr>
        <w:widowControl w:val="0"/>
        <w:tabs>
          <w:tab w:val="left" w:pos="1338"/>
        </w:tabs>
        <w:jc w:val="right"/>
        <w:rPr>
          <w:sz w:val="28"/>
          <w:szCs w:val="28"/>
        </w:rPr>
      </w:pPr>
      <w:r w:rsidRPr="00295975">
        <w:rPr>
          <w:sz w:val="28"/>
          <w:szCs w:val="28"/>
        </w:rPr>
        <w:t>Срок: в дни проведения ВПР</w:t>
      </w:r>
      <w:r>
        <w:rPr>
          <w:sz w:val="28"/>
          <w:szCs w:val="28"/>
        </w:rPr>
        <w:t>.</w:t>
      </w:r>
    </w:p>
    <w:p w:rsidR="00EB7F09" w:rsidRPr="00295975" w:rsidRDefault="00EB7F09" w:rsidP="00EB7F09">
      <w:pPr>
        <w:widowControl w:val="0"/>
        <w:tabs>
          <w:tab w:val="left" w:pos="567"/>
          <w:tab w:val="left" w:pos="1060"/>
        </w:tabs>
        <w:jc w:val="both"/>
        <w:rPr>
          <w:sz w:val="28"/>
          <w:szCs w:val="28"/>
        </w:rPr>
      </w:pPr>
      <w:r w:rsidRPr="00295975">
        <w:rPr>
          <w:sz w:val="28"/>
          <w:szCs w:val="28"/>
        </w:rPr>
        <w:t xml:space="preserve">      </w:t>
      </w:r>
      <w:r w:rsidR="00643DBC">
        <w:rPr>
          <w:sz w:val="28"/>
          <w:szCs w:val="28"/>
        </w:rPr>
        <w:t>3</w:t>
      </w:r>
      <w:r w:rsidRPr="00295975">
        <w:rPr>
          <w:sz w:val="28"/>
          <w:szCs w:val="28"/>
        </w:rPr>
        <w:t>.3. обеспечить организационно-методическое и технологическое сопровождение   проведения ВПР в районе;</w:t>
      </w:r>
    </w:p>
    <w:p w:rsidR="00EB7F09" w:rsidRPr="00295975" w:rsidRDefault="00EB7F09" w:rsidP="00EB7F09">
      <w:pPr>
        <w:widowControl w:val="0"/>
        <w:tabs>
          <w:tab w:val="left" w:pos="1060"/>
        </w:tabs>
        <w:jc w:val="both"/>
        <w:rPr>
          <w:sz w:val="28"/>
          <w:szCs w:val="28"/>
        </w:rPr>
      </w:pPr>
      <w:r w:rsidRPr="00295975">
        <w:rPr>
          <w:sz w:val="28"/>
          <w:szCs w:val="28"/>
        </w:rPr>
        <w:t xml:space="preserve">     </w:t>
      </w:r>
      <w:r w:rsidR="00643DBC">
        <w:rPr>
          <w:sz w:val="28"/>
          <w:szCs w:val="28"/>
        </w:rPr>
        <w:t>3</w:t>
      </w:r>
      <w:r w:rsidRPr="00295975">
        <w:rPr>
          <w:sz w:val="28"/>
          <w:szCs w:val="28"/>
        </w:rPr>
        <w:t>.4. сформировать муниципальный план мероприятий по устранению образовательных  дефицитов, выявленных по итогам ВПР.</w:t>
      </w:r>
    </w:p>
    <w:p w:rsidR="00EB7F09" w:rsidRPr="00295975" w:rsidRDefault="00EB7F09" w:rsidP="00EB7F09">
      <w:pPr>
        <w:widowControl w:val="0"/>
        <w:tabs>
          <w:tab w:val="left" w:pos="1060"/>
        </w:tabs>
        <w:jc w:val="right"/>
        <w:rPr>
          <w:sz w:val="28"/>
          <w:szCs w:val="28"/>
        </w:rPr>
      </w:pPr>
      <w:r w:rsidRPr="00295975">
        <w:rPr>
          <w:sz w:val="28"/>
          <w:szCs w:val="28"/>
        </w:rPr>
        <w:t>В срок</w:t>
      </w:r>
      <w:r>
        <w:rPr>
          <w:sz w:val="28"/>
          <w:szCs w:val="28"/>
        </w:rPr>
        <w:t xml:space="preserve">: </w:t>
      </w:r>
      <w:r w:rsidRPr="00295975">
        <w:rPr>
          <w:sz w:val="28"/>
          <w:szCs w:val="28"/>
        </w:rPr>
        <w:t xml:space="preserve"> до 01.0</w:t>
      </w:r>
      <w:r>
        <w:rPr>
          <w:sz w:val="28"/>
          <w:szCs w:val="28"/>
        </w:rPr>
        <w:t>9</w:t>
      </w:r>
      <w:r w:rsidRPr="00295975">
        <w:rPr>
          <w:sz w:val="28"/>
          <w:szCs w:val="28"/>
        </w:rPr>
        <w:t>.202</w:t>
      </w:r>
      <w:r w:rsidR="00782FD3">
        <w:rPr>
          <w:sz w:val="28"/>
          <w:szCs w:val="28"/>
        </w:rPr>
        <w:t>4</w:t>
      </w:r>
      <w:r w:rsidR="000B7810">
        <w:rPr>
          <w:sz w:val="28"/>
          <w:szCs w:val="28"/>
        </w:rPr>
        <w:t xml:space="preserve"> </w:t>
      </w:r>
      <w:r w:rsidRPr="00295975">
        <w:rPr>
          <w:sz w:val="28"/>
          <w:szCs w:val="28"/>
        </w:rPr>
        <w:t xml:space="preserve">г.                                      </w:t>
      </w:r>
    </w:p>
    <w:p w:rsidR="00EB7F09" w:rsidRPr="00295975" w:rsidRDefault="00EB7F09" w:rsidP="00EB7F09">
      <w:pPr>
        <w:widowControl w:val="0"/>
        <w:tabs>
          <w:tab w:val="left" w:pos="1338"/>
        </w:tabs>
        <w:jc w:val="both"/>
        <w:rPr>
          <w:sz w:val="28"/>
          <w:szCs w:val="28"/>
        </w:rPr>
      </w:pPr>
      <w:r w:rsidRPr="00295975">
        <w:rPr>
          <w:sz w:val="28"/>
          <w:szCs w:val="28"/>
        </w:rPr>
        <w:t xml:space="preserve">      </w:t>
      </w:r>
      <w:r w:rsidR="00643DBC">
        <w:rPr>
          <w:sz w:val="28"/>
          <w:szCs w:val="28"/>
        </w:rPr>
        <w:t>4</w:t>
      </w:r>
      <w:r w:rsidRPr="00295975">
        <w:rPr>
          <w:sz w:val="28"/>
          <w:szCs w:val="28"/>
        </w:rPr>
        <w:t>. Руководителям ОО:</w:t>
      </w:r>
    </w:p>
    <w:p w:rsidR="00EB7F09" w:rsidRPr="00295975" w:rsidRDefault="00EB7F09" w:rsidP="00EB7F09">
      <w:pPr>
        <w:widowControl w:val="0"/>
        <w:tabs>
          <w:tab w:val="left" w:pos="1338"/>
        </w:tabs>
        <w:jc w:val="both"/>
        <w:rPr>
          <w:sz w:val="28"/>
          <w:szCs w:val="28"/>
        </w:rPr>
      </w:pPr>
      <w:r w:rsidRPr="00295975">
        <w:rPr>
          <w:sz w:val="28"/>
          <w:szCs w:val="28"/>
        </w:rPr>
        <w:t xml:space="preserve">      </w:t>
      </w:r>
      <w:proofErr w:type="gramStart"/>
      <w:r w:rsidR="00643DBC">
        <w:rPr>
          <w:sz w:val="28"/>
          <w:szCs w:val="28"/>
        </w:rPr>
        <w:t>4</w:t>
      </w:r>
      <w:r w:rsidRPr="00295975">
        <w:rPr>
          <w:sz w:val="28"/>
          <w:szCs w:val="28"/>
        </w:rPr>
        <w:t>.1. определить порядок организации и проведения ВПР</w:t>
      </w:r>
      <w:r>
        <w:rPr>
          <w:sz w:val="28"/>
          <w:szCs w:val="28"/>
        </w:rPr>
        <w:t xml:space="preserve"> в общеобразовательных</w:t>
      </w:r>
      <w:r w:rsidR="00782FD3">
        <w:rPr>
          <w:sz w:val="28"/>
          <w:szCs w:val="28"/>
        </w:rPr>
        <w:t xml:space="preserve"> организациях в соответствии с П</w:t>
      </w:r>
      <w:r w:rsidRPr="00295975">
        <w:rPr>
          <w:sz w:val="28"/>
          <w:szCs w:val="28"/>
        </w:rPr>
        <w:t>орядком проведения всероссийских проверочных работ</w:t>
      </w:r>
      <w:r w:rsidR="00782FD3">
        <w:rPr>
          <w:sz w:val="28"/>
          <w:szCs w:val="28"/>
        </w:rPr>
        <w:t xml:space="preserve"> в 2024 году, </w:t>
      </w:r>
      <w:r w:rsidRPr="00295975">
        <w:rPr>
          <w:sz w:val="28"/>
          <w:szCs w:val="28"/>
        </w:rPr>
        <w:t>разработанны</w:t>
      </w:r>
      <w:r>
        <w:rPr>
          <w:sz w:val="28"/>
          <w:szCs w:val="28"/>
        </w:rPr>
        <w:t>х</w:t>
      </w:r>
      <w:r w:rsidRPr="00295975">
        <w:rPr>
          <w:sz w:val="28"/>
          <w:szCs w:val="28"/>
        </w:rPr>
        <w:t xml:space="preserve"> федеральным государственным бюджетным учреждением «Федеральный институт оценки качества образования </w:t>
      </w:r>
      <w:r>
        <w:rPr>
          <w:sz w:val="28"/>
          <w:szCs w:val="28"/>
        </w:rPr>
        <w:t xml:space="preserve"> </w:t>
      </w:r>
      <w:r w:rsidRPr="004F7211">
        <w:rPr>
          <w:sz w:val="28"/>
          <w:szCs w:val="28"/>
        </w:rPr>
        <w:t>приложению  к настоящему приказу</w:t>
      </w:r>
      <w:r w:rsidR="00782FD3">
        <w:rPr>
          <w:sz w:val="28"/>
          <w:szCs w:val="28"/>
        </w:rPr>
        <w:t xml:space="preserve"> </w:t>
      </w:r>
      <w:hyperlink r:id="rId13" w:history="1">
        <w:r w:rsidR="00782FD3" w:rsidRPr="00295975">
          <w:rPr>
            <w:rStyle w:val="a9"/>
            <w:sz w:val="28"/>
            <w:szCs w:val="28"/>
            <w:lang w:val="en-US"/>
          </w:rPr>
          <w:t>https</w:t>
        </w:r>
        <w:r w:rsidR="00782FD3" w:rsidRPr="00295975">
          <w:rPr>
            <w:rStyle w:val="a9"/>
            <w:sz w:val="28"/>
            <w:szCs w:val="28"/>
          </w:rPr>
          <w:t>://</w:t>
        </w:r>
        <w:r w:rsidR="00782FD3" w:rsidRPr="00295975">
          <w:rPr>
            <w:rStyle w:val="a9"/>
            <w:sz w:val="28"/>
            <w:szCs w:val="28"/>
            <w:lang w:val="en-US"/>
          </w:rPr>
          <w:t>fioco</w:t>
        </w:r>
        <w:r w:rsidR="00782FD3" w:rsidRPr="00295975">
          <w:rPr>
            <w:rStyle w:val="a9"/>
            <w:sz w:val="28"/>
            <w:szCs w:val="28"/>
          </w:rPr>
          <w:t>.</w:t>
        </w:r>
        <w:r w:rsidR="00782FD3" w:rsidRPr="00295975">
          <w:rPr>
            <w:rStyle w:val="a9"/>
            <w:sz w:val="28"/>
            <w:szCs w:val="28"/>
            <w:lang w:val="en-US"/>
          </w:rPr>
          <w:t>ru</w:t>
        </w:r>
        <w:r w:rsidR="00782FD3" w:rsidRPr="00295975">
          <w:rPr>
            <w:rStyle w:val="a9"/>
            <w:sz w:val="28"/>
            <w:szCs w:val="28"/>
          </w:rPr>
          <w:t>/</w:t>
        </w:r>
      </w:hyperlink>
      <w:r w:rsidR="00782FD3" w:rsidRPr="00295975">
        <w:rPr>
          <w:sz w:val="28"/>
          <w:szCs w:val="28"/>
        </w:rPr>
        <w:t xml:space="preserve">  и </w:t>
      </w:r>
      <w:hyperlink r:id="rId14" w:history="1">
        <w:r w:rsidR="00782FD3" w:rsidRPr="008B4EA8">
          <w:rPr>
            <w:rStyle w:val="a9"/>
            <w:sz w:val="28"/>
            <w:szCs w:val="28"/>
            <w:lang w:val="en-US"/>
          </w:rPr>
          <w:t>http</w:t>
        </w:r>
        <w:r w:rsidR="00782FD3" w:rsidRPr="008B4EA8">
          <w:rPr>
            <w:rStyle w:val="a9"/>
            <w:sz w:val="28"/>
            <w:szCs w:val="28"/>
          </w:rPr>
          <w:t>://</w:t>
        </w:r>
        <w:r w:rsidR="00782FD3" w:rsidRPr="008B4EA8">
          <w:rPr>
            <w:rStyle w:val="a9"/>
            <w:sz w:val="28"/>
            <w:szCs w:val="28"/>
            <w:lang w:val="en-US"/>
          </w:rPr>
          <w:t>rcro</w:t>
        </w:r>
        <w:r w:rsidR="00782FD3" w:rsidRPr="008B4EA8">
          <w:rPr>
            <w:rStyle w:val="a9"/>
            <w:sz w:val="28"/>
            <w:szCs w:val="28"/>
          </w:rPr>
          <w:t>56.</w:t>
        </w:r>
        <w:r w:rsidR="00782FD3" w:rsidRPr="008B4EA8">
          <w:rPr>
            <w:rStyle w:val="a9"/>
            <w:sz w:val="28"/>
            <w:szCs w:val="28"/>
            <w:lang w:val="en-US"/>
          </w:rPr>
          <w:t>orb</w:t>
        </w:r>
        <w:r w:rsidR="00782FD3" w:rsidRPr="008B4EA8">
          <w:rPr>
            <w:rStyle w:val="a9"/>
            <w:sz w:val="28"/>
            <w:szCs w:val="28"/>
          </w:rPr>
          <w:t>.</w:t>
        </w:r>
        <w:r w:rsidR="00782FD3" w:rsidRPr="008B4EA8">
          <w:rPr>
            <w:rStyle w:val="a9"/>
            <w:sz w:val="28"/>
            <w:szCs w:val="28"/>
            <w:lang w:val="en-US"/>
          </w:rPr>
          <w:t>ru</w:t>
        </w:r>
        <w:r w:rsidR="00782FD3" w:rsidRPr="008B4EA8">
          <w:rPr>
            <w:rStyle w:val="a9"/>
            <w:sz w:val="28"/>
            <w:szCs w:val="28"/>
          </w:rPr>
          <w:t>/</w:t>
        </w:r>
      </w:hyperlink>
      <w:r w:rsidR="00782FD3" w:rsidRPr="00295975">
        <w:rPr>
          <w:sz w:val="28"/>
          <w:szCs w:val="28"/>
        </w:rPr>
        <w:t xml:space="preserve"> (</w:t>
      </w:r>
      <w:r w:rsidR="00782FD3">
        <w:rPr>
          <w:sz w:val="28"/>
          <w:szCs w:val="28"/>
        </w:rPr>
        <w:t>раздел «Оценка качества</w:t>
      </w:r>
      <w:r w:rsidR="00782FD3" w:rsidRPr="004F7211">
        <w:rPr>
          <w:sz w:val="28"/>
          <w:szCs w:val="28"/>
        </w:rPr>
        <w:t xml:space="preserve"> </w:t>
      </w:r>
      <w:r w:rsidR="00782FD3" w:rsidRPr="00295975">
        <w:rPr>
          <w:sz w:val="28"/>
          <w:szCs w:val="28"/>
        </w:rPr>
        <w:t>образования»)</w:t>
      </w:r>
      <w:r w:rsidR="00782FD3">
        <w:rPr>
          <w:sz w:val="28"/>
          <w:szCs w:val="28"/>
        </w:rPr>
        <w:t>,</w:t>
      </w:r>
      <w:r w:rsidR="00782FD3" w:rsidRPr="004F7211">
        <w:rPr>
          <w:sz w:val="28"/>
          <w:szCs w:val="28"/>
        </w:rPr>
        <w:t xml:space="preserve"> </w:t>
      </w:r>
      <w:hyperlink r:id="rId15" w:history="1">
        <w:r w:rsidR="00782FD3" w:rsidRPr="008B4EA8">
          <w:rPr>
            <w:rStyle w:val="a9"/>
            <w:sz w:val="28"/>
            <w:szCs w:val="28"/>
          </w:rPr>
          <w:t>https://roonovoorsk.ru/</w:t>
        </w:r>
      </w:hyperlink>
      <w:r w:rsidR="00782FD3" w:rsidRPr="004F7211">
        <w:rPr>
          <w:sz w:val="28"/>
          <w:szCs w:val="28"/>
        </w:rPr>
        <w:t xml:space="preserve">  (</w:t>
      </w:r>
      <w:r w:rsidR="00782FD3">
        <w:rPr>
          <w:sz w:val="28"/>
          <w:szCs w:val="28"/>
        </w:rPr>
        <w:t>в разделе «ВПР»)</w:t>
      </w:r>
      <w:r>
        <w:rPr>
          <w:sz w:val="28"/>
          <w:szCs w:val="28"/>
        </w:rPr>
        <w:t>;</w:t>
      </w:r>
      <w:proofErr w:type="gramEnd"/>
    </w:p>
    <w:p w:rsidR="00EB7F09" w:rsidRPr="00295975" w:rsidRDefault="00EB7F09" w:rsidP="00EB7F09">
      <w:pPr>
        <w:widowControl w:val="0"/>
        <w:tabs>
          <w:tab w:val="left" w:pos="1286"/>
        </w:tabs>
        <w:jc w:val="both"/>
        <w:rPr>
          <w:sz w:val="28"/>
          <w:szCs w:val="28"/>
        </w:rPr>
      </w:pPr>
      <w:r w:rsidRPr="00295975">
        <w:rPr>
          <w:sz w:val="28"/>
          <w:szCs w:val="28"/>
        </w:rPr>
        <w:t xml:space="preserve">     </w:t>
      </w:r>
      <w:r w:rsidR="00643DBC">
        <w:rPr>
          <w:sz w:val="28"/>
          <w:szCs w:val="28"/>
        </w:rPr>
        <w:t>4</w:t>
      </w:r>
      <w:r w:rsidRPr="00295975">
        <w:rPr>
          <w:sz w:val="28"/>
          <w:szCs w:val="28"/>
        </w:rPr>
        <w:t xml:space="preserve">.2. </w:t>
      </w:r>
      <w:r>
        <w:rPr>
          <w:sz w:val="28"/>
          <w:szCs w:val="28"/>
        </w:rPr>
        <w:t>н</w:t>
      </w:r>
      <w:r w:rsidRPr="00460102">
        <w:rPr>
          <w:sz w:val="28"/>
          <w:szCs w:val="28"/>
        </w:rPr>
        <w:t xml:space="preserve">азначить </w:t>
      </w:r>
      <w:r>
        <w:rPr>
          <w:sz w:val="28"/>
          <w:szCs w:val="28"/>
        </w:rPr>
        <w:t>школьных</w:t>
      </w:r>
      <w:r w:rsidRPr="00460102">
        <w:rPr>
          <w:sz w:val="28"/>
          <w:szCs w:val="28"/>
        </w:rPr>
        <w:t xml:space="preserve"> координаторов, организаторов в аудиториях, технических специалистов, ответственных за проведение ВПР</w:t>
      </w:r>
      <w:r w:rsidRPr="00295975">
        <w:rPr>
          <w:sz w:val="28"/>
          <w:szCs w:val="28"/>
        </w:rPr>
        <w:t>;</w:t>
      </w:r>
    </w:p>
    <w:p w:rsidR="00EB7F09" w:rsidRPr="00295975" w:rsidRDefault="00EB7F09" w:rsidP="00EB7F09">
      <w:pPr>
        <w:widowControl w:val="0"/>
        <w:tabs>
          <w:tab w:val="left" w:pos="1286"/>
        </w:tabs>
        <w:jc w:val="both"/>
        <w:rPr>
          <w:sz w:val="28"/>
          <w:szCs w:val="28"/>
        </w:rPr>
      </w:pPr>
      <w:r w:rsidRPr="00295975">
        <w:rPr>
          <w:sz w:val="28"/>
          <w:szCs w:val="28"/>
        </w:rPr>
        <w:t xml:space="preserve">     </w:t>
      </w:r>
      <w:r w:rsidR="00643DBC">
        <w:rPr>
          <w:sz w:val="28"/>
          <w:szCs w:val="28"/>
        </w:rPr>
        <w:t>4</w:t>
      </w:r>
      <w:r w:rsidRPr="00295975">
        <w:rPr>
          <w:sz w:val="28"/>
          <w:szCs w:val="28"/>
        </w:rPr>
        <w:t>.3. провести информационно</w:t>
      </w:r>
      <w:r w:rsidR="000B7810">
        <w:rPr>
          <w:sz w:val="28"/>
          <w:szCs w:val="28"/>
        </w:rPr>
        <w:t xml:space="preserve"> – </w:t>
      </w:r>
      <w:r w:rsidRPr="00295975">
        <w:rPr>
          <w:sz w:val="28"/>
          <w:szCs w:val="28"/>
        </w:rPr>
        <w:t>разъяснительную работу с учителями, родителями о целях  и задачах ВПР, формате их проведения;</w:t>
      </w:r>
    </w:p>
    <w:p w:rsidR="00EB7F09" w:rsidRPr="00295975" w:rsidRDefault="00EB7F09" w:rsidP="00EB7F09">
      <w:pPr>
        <w:widowControl w:val="0"/>
        <w:tabs>
          <w:tab w:val="left" w:pos="1286"/>
        </w:tabs>
        <w:jc w:val="both"/>
        <w:rPr>
          <w:sz w:val="28"/>
          <w:szCs w:val="28"/>
        </w:rPr>
      </w:pPr>
      <w:r w:rsidRPr="00295975">
        <w:rPr>
          <w:sz w:val="28"/>
          <w:szCs w:val="28"/>
        </w:rPr>
        <w:t xml:space="preserve">     </w:t>
      </w:r>
      <w:proofErr w:type="gramStart"/>
      <w:r w:rsidR="00643DBC">
        <w:rPr>
          <w:sz w:val="28"/>
          <w:szCs w:val="28"/>
        </w:rPr>
        <w:t>4</w:t>
      </w:r>
      <w:r w:rsidRPr="00295975">
        <w:rPr>
          <w:sz w:val="28"/>
          <w:szCs w:val="28"/>
        </w:rPr>
        <w:t xml:space="preserve">.4. разработать график проведения ВПР, исключив перегрузку обучающихся в течение дня  и учебной недели (в 4-5,7 классах рекомендуется проводить ВПР в параллели не одновременно, в течение рабочего дня,  в параллелях 6 и 8 классов рекомендуется проводить ВПР в разные недели, согласно графику школы с учетом сохранения рисков распространения </w:t>
      </w:r>
      <w:r>
        <w:rPr>
          <w:sz w:val="28"/>
          <w:szCs w:val="28"/>
        </w:rPr>
        <w:t xml:space="preserve">гриппа и ОРВИ), в соответствии с </w:t>
      </w:r>
      <w:r w:rsidRPr="00295975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графиком</w:t>
      </w:r>
      <w:r w:rsidRPr="00295975">
        <w:rPr>
          <w:sz w:val="28"/>
          <w:szCs w:val="28"/>
        </w:rPr>
        <w:t xml:space="preserve"> проведения ВПР в 202</w:t>
      </w:r>
      <w:r w:rsidR="00226DF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95975">
        <w:rPr>
          <w:sz w:val="28"/>
          <w:szCs w:val="28"/>
        </w:rPr>
        <w:t>году</w:t>
      </w:r>
      <w:proofErr w:type="gramEnd"/>
      <w:r w:rsidRPr="00295975">
        <w:rPr>
          <w:sz w:val="28"/>
          <w:szCs w:val="28"/>
        </w:rPr>
        <w:t xml:space="preserve"> к данному приказу  </w:t>
      </w:r>
      <w:r w:rsidR="003038B2">
        <w:rPr>
          <w:sz w:val="28"/>
          <w:szCs w:val="28"/>
        </w:rPr>
        <w:t>п</w:t>
      </w:r>
      <w:r w:rsidRPr="00295975">
        <w:rPr>
          <w:sz w:val="28"/>
          <w:szCs w:val="28"/>
        </w:rPr>
        <w:t>риложение;</w:t>
      </w:r>
    </w:p>
    <w:p w:rsidR="00EB7F09" w:rsidRPr="00295975" w:rsidRDefault="00EB7F09" w:rsidP="00EB7F09">
      <w:pPr>
        <w:widowControl w:val="0"/>
        <w:tabs>
          <w:tab w:val="left" w:pos="1286"/>
        </w:tabs>
        <w:jc w:val="both"/>
        <w:rPr>
          <w:sz w:val="28"/>
          <w:szCs w:val="28"/>
        </w:rPr>
      </w:pPr>
      <w:r w:rsidRPr="00295975">
        <w:rPr>
          <w:sz w:val="28"/>
          <w:szCs w:val="28"/>
        </w:rPr>
        <w:t xml:space="preserve">     </w:t>
      </w:r>
      <w:r w:rsidR="00643DBC">
        <w:rPr>
          <w:sz w:val="28"/>
          <w:szCs w:val="28"/>
        </w:rPr>
        <w:t>4</w:t>
      </w:r>
      <w:r w:rsidRPr="00295975">
        <w:rPr>
          <w:sz w:val="28"/>
          <w:szCs w:val="28"/>
        </w:rPr>
        <w:t xml:space="preserve">.5. провести ВПР:  </w:t>
      </w:r>
    </w:p>
    <w:p w:rsidR="00EB7F09" w:rsidRPr="00295975" w:rsidRDefault="00EB7F09" w:rsidP="00EB7F09">
      <w:pPr>
        <w:widowControl w:val="0"/>
        <w:tabs>
          <w:tab w:val="left" w:pos="1338"/>
        </w:tabs>
        <w:jc w:val="both"/>
        <w:rPr>
          <w:sz w:val="28"/>
          <w:szCs w:val="28"/>
        </w:rPr>
      </w:pPr>
      <w:r w:rsidRPr="00295975">
        <w:rPr>
          <w:sz w:val="28"/>
          <w:szCs w:val="28"/>
        </w:rPr>
        <w:t xml:space="preserve">           в соответствии с Порядком проведения всероссийских проверочных работ</w:t>
      </w:r>
      <w:r w:rsidR="00A277F1">
        <w:rPr>
          <w:sz w:val="28"/>
          <w:szCs w:val="28"/>
        </w:rPr>
        <w:t xml:space="preserve"> в 2024 году, </w:t>
      </w:r>
      <w:r w:rsidRPr="00295975">
        <w:rPr>
          <w:sz w:val="28"/>
          <w:szCs w:val="28"/>
        </w:rPr>
        <w:t>разработанным федеральным государственным бюджетным учреждением «Федеральный институт оценки качества образования »</w:t>
      </w:r>
      <w:r>
        <w:rPr>
          <w:sz w:val="28"/>
          <w:szCs w:val="28"/>
        </w:rPr>
        <w:t xml:space="preserve"> </w:t>
      </w:r>
      <w:r w:rsidRPr="004F7211">
        <w:rPr>
          <w:sz w:val="28"/>
          <w:szCs w:val="28"/>
        </w:rPr>
        <w:t>приложению  к настоящему приказу</w:t>
      </w:r>
      <w:r>
        <w:rPr>
          <w:sz w:val="28"/>
          <w:szCs w:val="28"/>
        </w:rPr>
        <w:t>,</w:t>
      </w:r>
      <w:r w:rsidRPr="00295975">
        <w:rPr>
          <w:sz w:val="28"/>
          <w:szCs w:val="28"/>
        </w:rPr>
        <w:t xml:space="preserve"> инструктивными и методическими матер</w:t>
      </w:r>
      <w:r w:rsidR="00A277F1">
        <w:rPr>
          <w:sz w:val="28"/>
          <w:szCs w:val="28"/>
        </w:rPr>
        <w:t>иалами, размещенными в  ФИС ОКО</w:t>
      </w:r>
      <w:r w:rsidRPr="00295975">
        <w:rPr>
          <w:sz w:val="28"/>
          <w:szCs w:val="28"/>
        </w:rPr>
        <w:t>;</w:t>
      </w:r>
    </w:p>
    <w:p w:rsidR="00EB7F09" w:rsidRDefault="00EB7F09" w:rsidP="00EB7F09">
      <w:pPr>
        <w:widowControl w:val="0"/>
        <w:tabs>
          <w:tab w:val="left" w:pos="1338"/>
        </w:tabs>
        <w:jc w:val="both"/>
        <w:rPr>
          <w:sz w:val="28"/>
          <w:szCs w:val="28"/>
        </w:rPr>
      </w:pPr>
      <w:r w:rsidRPr="00295975">
        <w:rPr>
          <w:sz w:val="28"/>
          <w:szCs w:val="28"/>
        </w:rPr>
        <w:t xml:space="preserve">           </w:t>
      </w:r>
    </w:p>
    <w:p w:rsidR="00EB7F09" w:rsidRPr="00C4753F" w:rsidRDefault="00EB7F09" w:rsidP="00EB7F09">
      <w:pPr>
        <w:shd w:val="clear" w:color="auto" w:fill="FFFFFF"/>
        <w:tabs>
          <w:tab w:val="left" w:pos="709"/>
          <w:tab w:val="left" w:pos="1276"/>
        </w:tabs>
        <w:ind w:left="709"/>
        <w:jc w:val="right"/>
        <w:rPr>
          <w:sz w:val="28"/>
          <w:szCs w:val="28"/>
        </w:rPr>
      </w:pPr>
      <w:r w:rsidRPr="00C4753F">
        <w:rPr>
          <w:sz w:val="28"/>
          <w:szCs w:val="28"/>
        </w:rPr>
        <w:t>Срок: март - май 202</w:t>
      </w:r>
      <w:r w:rsidR="00934E0E">
        <w:rPr>
          <w:sz w:val="28"/>
          <w:szCs w:val="28"/>
        </w:rPr>
        <w:t>4</w:t>
      </w:r>
      <w:r w:rsidRPr="00C4753F">
        <w:rPr>
          <w:sz w:val="28"/>
          <w:szCs w:val="28"/>
        </w:rPr>
        <w:t xml:space="preserve"> года.</w:t>
      </w:r>
    </w:p>
    <w:p w:rsidR="00EB7F09" w:rsidRPr="00295975" w:rsidRDefault="00EB7F09" w:rsidP="00EB7F09">
      <w:pPr>
        <w:widowControl w:val="0"/>
        <w:tabs>
          <w:tab w:val="left" w:pos="567"/>
          <w:tab w:val="left" w:pos="1286"/>
        </w:tabs>
        <w:jc w:val="both"/>
        <w:rPr>
          <w:sz w:val="28"/>
          <w:szCs w:val="28"/>
        </w:rPr>
      </w:pPr>
      <w:r w:rsidRPr="00295975">
        <w:rPr>
          <w:sz w:val="28"/>
          <w:szCs w:val="28"/>
        </w:rPr>
        <w:t xml:space="preserve">    </w:t>
      </w:r>
      <w:r w:rsidR="00643DBC">
        <w:rPr>
          <w:sz w:val="28"/>
          <w:szCs w:val="28"/>
        </w:rPr>
        <w:t>4</w:t>
      </w:r>
      <w:r w:rsidRPr="00295975">
        <w:rPr>
          <w:sz w:val="28"/>
          <w:szCs w:val="28"/>
        </w:rPr>
        <w:t>.6. организовать видеонаблюдение за процедурой пр</w:t>
      </w:r>
      <w:r>
        <w:rPr>
          <w:sz w:val="28"/>
          <w:szCs w:val="28"/>
        </w:rPr>
        <w:t>оведения ВПР (в режиме офлайн</w:t>
      </w:r>
      <w:r w:rsidRPr="00295975">
        <w:rPr>
          <w:sz w:val="28"/>
          <w:szCs w:val="28"/>
        </w:rPr>
        <w:t xml:space="preserve"> с использованием имеющегося оборудования) с последующим хранением видеозаписей до </w:t>
      </w:r>
      <w:r>
        <w:rPr>
          <w:sz w:val="28"/>
          <w:szCs w:val="28"/>
        </w:rPr>
        <w:t>01</w:t>
      </w:r>
      <w:r w:rsidRPr="00295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295975">
        <w:rPr>
          <w:sz w:val="28"/>
          <w:szCs w:val="28"/>
        </w:rPr>
        <w:t>202</w:t>
      </w:r>
      <w:r w:rsidR="00934E0E">
        <w:rPr>
          <w:sz w:val="28"/>
          <w:szCs w:val="28"/>
        </w:rPr>
        <w:t>4</w:t>
      </w:r>
      <w:r w:rsidRPr="00295975">
        <w:rPr>
          <w:sz w:val="28"/>
          <w:szCs w:val="28"/>
        </w:rPr>
        <w:t xml:space="preserve"> года в сейфе директора общеобразовательной организации;</w:t>
      </w:r>
    </w:p>
    <w:p w:rsidR="00EB7F09" w:rsidRPr="00295975" w:rsidRDefault="00EB7F09" w:rsidP="00EB7F09">
      <w:pPr>
        <w:pStyle w:val="21"/>
        <w:shd w:val="clear" w:color="auto" w:fill="auto"/>
        <w:tabs>
          <w:tab w:val="left" w:pos="1504"/>
        </w:tabs>
        <w:spacing w:before="0" w:line="364" w:lineRule="exact"/>
      </w:pPr>
      <w:r w:rsidRPr="00295975">
        <w:t xml:space="preserve">      </w:t>
      </w:r>
      <w:r w:rsidR="00643DBC">
        <w:t>4</w:t>
      </w:r>
      <w:r w:rsidRPr="00295975">
        <w:t xml:space="preserve">.7. обеспечить объективность проведения и проверки ВПР. Проверку работ организовать на базе ОО коллегиально в соответствии с </w:t>
      </w:r>
      <w:r w:rsidR="00934E0E" w:rsidRPr="00295975">
        <w:t>Порядком проведения всероссийских проверочных работ</w:t>
      </w:r>
      <w:r w:rsidR="00934E0E">
        <w:t xml:space="preserve"> в 2024 году, р</w:t>
      </w:r>
      <w:r w:rsidRPr="00295975">
        <w:t xml:space="preserve">екомендациями </w:t>
      </w:r>
      <w:r w:rsidRPr="00295975">
        <w:lastRenderedPageBreak/>
        <w:t xml:space="preserve">по организацию работы образовательных организаций в условиях сохранения рисков распространения </w:t>
      </w:r>
      <w:r>
        <w:t>гриппа и ОРВИ.</w:t>
      </w:r>
    </w:p>
    <w:p w:rsidR="00EB7F09" w:rsidRPr="00295975" w:rsidRDefault="00EB7F09" w:rsidP="00EB7F09">
      <w:pPr>
        <w:widowControl w:val="0"/>
        <w:tabs>
          <w:tab w:val="left" w:pos="1286"/>
        </w:tabs>
        <w:jc w:val="both"/>
        <w:rPr>
          <w:sz w:val="28"/>
          <w:szCs w:val="28"/>
        </w:rPr>
      </w:pPr>
      <w:r w:rsidRPr="00295975">
        <w:rPr>
          <w:sz w:val="28"/>
          <w:szCs w:val="28"/>
        </w:rPr>
        <w:t xml:space="preserve">     </w:t>
      </w:r>
      <w:r w:rsidR="00643DBC">
        <w:rPr>
          <w:sz w:val="28"/>
          <w:szCs w:val="28"/>
        </w:rPr>
        <w:t>4</w:t>
      </w:r>
      <w:r w:rsidRPr="00295975">
        <w:rPr>
          <w:sz w:val="28"/>
          <w:szCs w:val="28"/>
        </w:rPr>
        <w:t xml:space="preserve">.8. внести необходимые изменения в расписание занятий ОО в дни проведения ВПР;             </w:t>
      </w:r>
    </w:p>
    <w:p w:rsidR="00EB7F09" w:rsidRPr="00295975" w:rsidRDefault="00EB7F09" w:rsidP="00EB7F09">
      <w:pPr>
        <w:widowControl w:val="0"/>
        <w:tabs>
          <w:tab w:val="left" w:pos="1341"/>
        </w:tabs>
        <w:jc w:val="both"/>
        <w:rPr>
          <w:sz w:val="28"/>
          <w:szCs w:val="28"/>
        </w:rPr>
      </w:pPr>
      <w:r w:rsidRPr="00295975">
        <w:rPr>
          <w:sz w:val="28"/>
          <w:szCs w:val="28"/>
        </w:rPr>
        <w:t xml:space="preserve">     </w:t>
      </w:r>
      <w:r w:rsidR="00643DBC">
        <w:rPr>
          <w:sz w:val="28"/>
          <w:szCs w:val="28"/>
        </w:rPr>
        <w:t>4</w:t>
      </w:r>
      <w:r w:rsidRPr="00295975">
        <w:rPr>
          <w:sz w:val="28"/>
          <w:szCs w:val="28"/>
        </w:rPr>
        <w:t xml:space="preserve">.9. взять под контроль привлечение в каждый пункт проведения ВПР </w:t>
      </w:r>
      <w:r w:rsidR="00934E0E">
        <w:rPr>
          <w:sz w:val="28"/>
          <w:szCs w:val="28"/>
        </w:rPr>
        <w:t xml:space="preserve">независимых </w:t>
      </w:r>
      <w:r w:rsidRPr="00295975">
        <w:rPr>
          <w:sz w:val="28"/>
          <w:szCs w:val="28"/>
        </w:rPr>
        <w:t>наблюдате</w:t>
      </w:r>
      <w:r w:rsidR="00934E0E">
        <w:rPr>
          <w:sz w:val="28"/>
          <w:szCs w:val="28"/>
        </w:rPr>
        <w:t>лей</w:t>
      </w:r>
      <w:r w:rsidRPr="00295975">
        <w:rPr>
          <w:sz w:val="28"/>
          <w:szCs w:val="28"/>
        </w:rPr>
        <w:t xml:space="preserve"> из числа специалистов, методистов  Отдела образования,  представителей других образовательных организаций, родительской общественности, общественных организаций;</w:t>
      </w:r>
    </w:p>
    <w:p w:rsidR="00EB7F09" w:rsidRDefault="00EB7F09" w:rsidP="00EB7F09">
      <w:pPr>
        <w:widowControl w:val="0"/>
        <w:tabs>
          <w:tab w:val="left" w:pos="1293"/>
        </w:tabs>
        <w:jc w:val="right"/>
        <w:rPr>
          <w:sz w:val="28"/>
          <w:szCs w:val="28"/>
        </w:rPr>
      </w:pPr>
      <w:r w:rsidRPr="00295975">
        <w:rPr>
          <w:sz w:val="28"/>
          <w:szCs w:val="28"/>
        </w:rPr>
        <w:t xml:space="preserve">      Срок: дни проведения ВПР.</w:t>
      </w:r>
    </w:p>
    <w:p w:rsidR="00EB7F09" w:rsidRPr="00295975" w:rsidRDefault="00EB7F09" w:rsidP="00EB7F09">
      <w:pPr>
        <w:widowControl w:val="0"/>
        <w:tabs>
          <w:tab w:val="left" w:pos="1293"/>
        </w:tabs>
        <w:jc w:val="right"/>
        <w:rPr>
          <w:sz w:val="28"/>
          <w:szCs w:val="28"/>
        </w:rPr>
      </w:pPr>
    </w:p>
    <w:p w:rsidR="00EB7F09" w:rsidRPr="00295975" w:rsidRDefault="00EB7F09" w:rsidP="00EB7F09">
      <w:pPr>
        <w:pStyle w:val="aa"/>
        <w:spacing w:line="276" w:lineRule="auto"/>
        <w:jc w:val="both"/>
        <w:rPr>
          <w:sz w:val="28"/>
          <w:szCs w:val="28"/>
        </w:rPr>
      </w:pPr>
      <w:r w:rsidRPr="00295975">
        <w:rPr>
          <w:sz w:val="28"/>
          <w:szCs w:val="28"/>
        </w:rPr>
        <w:t xml:space="preserve">      </w:t>
      </w:r>
      <w:proofErr w:type="gramStart"/>
      <w:r w:rsidR="00643DBC">
        <w:rPr>
          <w:sz w:val="28"/>
          <w:szCs w:val="28"/>
        </w:rPr>
        <w:t>4</w:t>
      </w:r>
      <w:r w:rsidRPr="00295975">
        <w:rPr>
          <w:sz w:val="28"/>
          <w:szCs w:val="28"/>
        </w:rPr>
        <w:t>.10. актуализировать локальные нормативные акты о порядке текущего контроля и промежуточной аттестации с учетом проведения ВПР, принять решение о внесении в классны</w:t>
      </w:r>
      <w:r w:rsidR="00934E0E">
        <w:rPr>
          <w:sz w:val="28"/>
          <w:szCs w:val="28"/>
        </w:rPr>
        <w:t xml:space="preserve">е журналы отметок обучающихся в </w:t>
      </w:r>
      <w:r w:rsidR="00934E0E" w:rsidRPr="00934E0E">
        <w:rPr>
          <w:sz w:val="28"/>
          <w:szCs w:val="28"/>
        </w:rPr>
        <w:t>соответствии с установленной действующим законодательством Российской Федерации в сфере образования компетенцией</w:t>
      </w:r>
      <w:r w:rsidR="00934E0E">
        <w:rPr>
          <w:sz w:val="28"/>
          <w:szCs w:val="28"/>
        </w:rPr>
        <w:t>.</w:t>
      </w:r>
      <w:r w:rsidRPr="00295975">
        <w:rPr>
          <w:sz w:val="28"/>
          <w:szCs w:val="28"/>
        </w:rPr>
        <w:t xml:space="preserve"> </w:t>
      </w:r>
      <w:proofErr w:type="gramEnd"/>
    </w:p>
    <w:p w:rsidR="00EB7F09" w:rsidRDefault="00EB7F09" w:rsidP="00EB7F09">
      <w:pPr>
        <w:pStyle w:val="21"/>
        <w:shd w:val="clear" w:color="auto" w:fill="auto"/>
        <w:tabs>
          <w:tab w:val="left" w:pos="1642"/>
        </w:tabs>
        <w:spacing w:before="0" w:line="364" w:lineRule="exact"/>
      </w:pPr>
      <w:r w:rsidRPr="00295975">
        <w:t xml:space="preserve">     </w:t>
      </w:r>
      <w:r w:rsidR="00643DBC">
        <w:t>4</w:t>
      </w:r>
      <w:r w:rsidRPr="00295975">
        <w:t xml:space="preserve">.11. провести анализ полученных результатов с целью выявления проблемных полей в разрезе учебных предметов, по которым выявлен недостаточный уровень освоения учебного материала, и спланировать корректирующие мероприятия. Аналитические справки по результатам проведения ВПР по предметам представить на электронный адрес </w:t>
      </w:r>
    </w:p>
    <w:p w:rsidR="00EB7F09" w:rsidRPr="00295975" w:rsidRDefault="00EB7F09" w:rsidP="00EB7F09">
      <w:pPr>
        <w:pStyle w:val="21"/>
        <w:shd w:val="clear" w:color="auto" w:fill="auto"/>
        <w:tabs>
          <w:tab w:val="left" w:pos="1642"/>
        </w:tabs>
        <w:spacing w:before="0" w:line="364" w:lineRule="exact"/>
      </w:pPr>
      <w:r w:rsidRPr="00295975">
        <w:t xml:space="preserve">методистов: историю, русский язык, </w:t>
      </w:r>
      <w:r w:rsidR="00316AE8">
        <w:t>географию, обществознание</w:t>
      </w:r>
      <w:r w:rsidRPr="00295975">
        <w:t xml:space="preserve"> -</w:t>
      </w:r>
      <w:hyperlink r:id="rId16" w:history="1">
        <w:r w:rsidRPr="00295975">
          <w:rPr>
            <w:rStyle w:val="a9"/>
            <w:lang w:val="en-US"/>
          </w:rPr>
          <w:t>elemamina</w:t>
        </w:r>
        <w:r w:rsidRPr="00295975">
          <w:rPr>
            <w:rStyle w:val="a9"/>
          </w:rPr>
          <w:t>@</w:t>
        </w:r>
        <w:r w:rsidRPr="00295975">
          <w:rPr>
            <w:rStyle w:val="a9"/>
            <w:lang w:val="en-US"/>
          </w:rPr>
          <w:t>yandex</w:t>
        </w:r>
        <w:r w:rsidRPr="00295975">
          <w:rPr>
            <w:rStyle w:val="a9"/>
          </w:rPr>
          <w:t>.</w:t>
        </w:r>
        <w:r w:rsidRPr="00295975">
          <w:rPr>
            <w:rStyle w:val="a9"/>
            <w:lang w:val="en-US"/>
          </w:rPr>
          <w:t>ru</w:t>
        </w:r>
      </w:hyperlink>
      <w:r w:rsidRPr="00295975">
        <w:t xml:space="preserve">; </w:t>
      </w:r>
      <w:r w:rsidR="00316AE8" w:rsidRPr="00295975">
        <w:t xml:space="preserve">химия, биологию, </w:t>
      </w:r>
      <w:r w:rsidRPr="00295975">
        <w:t>математика, физику</w:t>
      </w:r>
      <w:r w:rsidR="00316AE8">
        <w:t xml:space="preserve"> </w:t>
      </w:r>
      <w:r w:rsidRPr="00295975">
        <w:t xml:space="preserve">- </w:t>
      </w:r>
      <w:hyperlink r:id="rId17" w:history="1">
        <w:r w:rsidR="00934E0E" w:rsidRPr="001863C9">
          <w:rPr>
            <w:rStyle w:val="a9"/>
          </w:rPr>
          <w:t>kma-metodist@yandex.ru</w:t>
        </w:r>
      </w:hyperlink>
      <w:r w:rsidR="00934E0E">
        <w:t xml:space="preserve"> </w:t>
      </w:r>
      <w:r w:rsidRPr="00295975">
        <w:t xml:space="preserve"> , по </w:t>
      </w:r>
      <w:r>
        <w:t>4</w:t>
      </w:r>
      <w:r w:rsidRPr="00295975">
        <w:t xml:space="preserve"> классу русский язык, математику и окружающий мир </w:t>
      </w:r>
      <w:r>
        <w:t>–</w:t>
      </w:r>
      <w:r w:rsidRPr="00295975">
        <w:t xml:space="preserve"> </w:t>
      </w:r>
      <w:hyperlink r:id="rId18" w:history="1">
        <w:r w:rsidRPr="008B4EA8">
          <w:rPr>
            <w:rStyle w:val="a9"/>
            <w:lang w:val="en-US"/>
          </w:rPr>
          <w:t>larapugacheva</w:t>
        </w:r>
        <w:r w:rsidRPr="00A210B8">
          <w:rPr>
            <w:rStyle w:val="a9"/>
          </w:rPr>
          <w:t>@</w:t>
        </w:r>
        <w:r w:rsidRPr="008B4EA8">
          <w:rPr>
            <w:rStyle w:val="a9"/>
            <w:lang w:val="en-US"/>
          </w:rPr>
          <w:t>yandex</w:t>
        </w:r>
        <w:r w:rsidRPr="00A210B8">
          <w:rPr>
            <w:rStyle w:val="a9"/>
          </w:rPr>
          <w:t>.</w:t>
        </w:r>
        <w:proofErr w:type="spellStart"/>
        <w:r w:rsidRPr="008B4EA8">
          <w:rPr>
            <w:rStyle w:val="a9"/>
            <w:lang w:val="en-US"/>
          </w:rPr>
          <w:t>ru</w:t>
        </w:r>
        <w:proofErr w:type="spellEnd"/>
      </w:hyperlink>
      <w:r w:rsidRPr="00A210B8">
        <w:t xml:space="preserve"> </w:t>
      </w:r>
      <w:r w:rsidRPr="00295975">
        <w:t>.</w:t>
      </w:r>
    </w:p>
    <w:p w:rsidR="00EB7F09" w:rsidRPr="00295975" w:rsidRDefault="00EB7F09" w:rsidP="00EB7F09">
      <w:pPr>
        <w:pStyle w:val="21"/>
        <w:shd w:val="clear" w:color="auto" w:fill="auto"/>
        <w:tabs>
          <w:tab w:val="left" w:pos="1642"/>
        </w:tabs>
        <w:spacing w:before="0" w:line="364" w:lineRule="exact"/>
        <w:jc w:val="right"/>
      </w:pPr>
      <w:r w:rsidRPr="00295975">
        <w:t xml:space="preserve">Срок: в течение 10 дней после </w:t>
      </w:r>
    </w:p>
    <w:p w:rsidR="00EB7F09" w:rsidRPr="00295975" w:rsidRDefault="00EB7F09" w:rsidP="00EB7F09">
      <w:pPr>
        <w:pStyle w:val="21"/>
        <w:shd w:val="clear" w:color="auto" w:fill="auto"/>
        <w:tabs>
          <w:tab w:val="left" w:pos="1642"/>
        </w:tabs>
        <w:spacing w:before="0" w:line="364" w:lineRule="exact"/>
        <w:jc w:val="right"/>
      </w:pPr>
      <w:r w:rsidRPr="00295975">
        <w:t>получения результата</w:t>
      </w:r>
    </w:p>
    <w:p w:rsidR="00EB7F09" w:rsidRPr="00295975" w:rsidRDefault="00EB7F09" w:rsidP="00EB7F09">
      <w:pPr>
        <w:pStyle w:val="21"/>
        <w:shd w:val="clear" w:color="auto" w:fill="auto"/>
        <w:tabs>
          <w:tab w:val="left" w:pos="426"/>
          <w:tab w:val="left" w:pos="1642"/>
        </w:tabs>
        <w:spacing w:before="0" w:line="364" w:lineRule="exact"/>
      </w:pPr>
      <w:r w:rsidRPr="00295975">
        <w:t xml:space="preserve">    </w:t>
      </w:r>
      <w:r w:rsidR="00643DBC">
        <w:t>4</w:t>
      </w:r>
      <w:r w:rsidRPr="00295975">
        <w:t>.1</w:t>
      </w:r>
      <w:r>
        <w:t>2</w:t>
      </w:r>
      <w:r w:rsidRPr="00295975">
        <w:t xml:space="preserve">. разработать  школьный план мероприятий по устранению образовательных дефицитов, выявленных по итогам ВПР </w:t>
      </w:r>
    </w:p>
    <w:p w:rsidR="00EB7F09" w:rsidRPr="00295975" w:rsidRDefault="00EB7F09" w:rsidP="00EB7F09">
      <w:pPr>
        <w:pStyle w:val="21"/>
        <w:shd w:val="clear" w:color="auto" w:fill="auto"/>
        <w:tabs>
          <w:tab w:val="left" w:pos="426"/>
          <w:tab w:val="left" w:pos="1642"/>
        </w:tabs>
        <w:spacing w:before="0" w:line="364" w:lineRule="exact"/>
        <w:jc w:val="right"/>
      </w:pPr>
      <w:r w:rsidRPr="00295975">
        <w:t>В срок до 01.0</w:t>
      </w:r>
      <w:r>
        <w:t>9</w:t>
      </w:r>
      <w:r w:rsidRPr="00295975">
        <w:t>.202</w:t>
      </w:r>
      <w:r w:rsidR="00316AE8">
        <w:t>4</w:t>
      </w:r>
      <w:r w:rsidRPr="00295975">
        <w:t xml:space="preserve">г. </w:t>
      </w:r>
    </w:p>
    <w:p w:rsidR="00EB7F09" w:rsidRPr="00295975" w:rsidRDefault="00EB7F09" w:rsidP="00EB7F09">
      <w:pPr>
        <w:widowControl w:val="0"/>
        <w:tabs>
          <w:tab w:val="left" w:pos="1293"/>
        </w:tabs>
        <w:jc w:val="both"/>
        <w:rPr>
          <w:sz w:val="28"/>
          <w:szCs w:val="28"/>
        </w:rPr>
      </w:pPr>
    </w:p>
    <w:p w:rsidR="00EB7F09" w:rsidRPr="00295975" w:rsidRDefault="00EB7F09" w:rsidP="00EB7F09">
      <w:pPr>
        <w:widowControl w:val="0"/>
        <w:tabs>
          <w:tab w:val="left" w:pos="1293"/>
        </w:tabs>
        <w:jc w:val="both"/>
        <w:rPr>
          <w:sz w:val="28"/>
          <w:szCs w:val="28"/>
        </w:rPr>
      </w:pPr>
      <w:r w:rsidRPr="00295975">
        <w:rPr>
          <w:sz w:val="28"/>
          <w:szCs w:val="28"/>
        </w:rPr>
        <w:t xml:space="preserve">    </w:t>
      </w:r>
      <w:r w:rsidR="00643DBC">
        <w:rPr>
          <w:sz w:val="28"/>
          <w:szCs w:val="28"/>
        </w:rPr>
        <w:t>5</w:t>
      </w:r>
      <w:r w:rsidRPr="00295975">
        <w:rPr>
          <w:sz w:val="28"/>
          <w:szCs w:val="28"/>
        </w:rPr>
        <w:t xml:space="preserve">. </w:t>
      </w:r>
      <w:proofErr w:type="gramStart"/>
      <w:r w:rsidRPr="00295975">
        <w:rPr>
          <w:sz w:val="28"/>
          <w:szCs w:val="28"/>
        </w:rPr>
        <w:t>Контроль за</w:t>
      </w:r>
      <w:proofErr w:type="gramEnd"/>
      <w:r w:rsidRPr="00295975">
        <w:rPr>
          <w:sz w:val="28"/>
          <w:szCs w:val="28"/>
        </w:rPr>
        <w:t xml:space="preserve"> исполнением настоящего приказа  оставляю за собой.</w:t>
      </w:r>
    </w:p>
    <w:p w:rsidR="00EB7F09" w:rsidRPr="00295975" w:rsidRDefault="00EB7F09" w:rsidP="00EB7F09">
      <w:pPr>
        <w:widowControl w:val="0"/>
        <w:tabs>
          <w:tab w:val="left" w:pos="1293"/>
        </w:tabs>
        <w:spacing w:line="320" w:lineRule="exact"/>
        <w:jc w:val="both"/>
        <w:rPr>
          <w:sz w:val="28"/>
          <w:szCs w:val="28"/>
        </w:rPr>
      </w:pPr>
      <w:r w:rsidRPr="00295975">
        <w:rPr>
          <w:sz w:val="28"/>
          <w:szCs w:val="28"/>
        </w:rPr>
        <w:t xml:space="preserve">       </w:t>
      </w:r>
    </w:p>
    <w:p w:rsidR="00197F51" w:rsidRDefault="00197F51" w:rsidP="00872FBD">
      <w:pPr>
        <w:autoSpaceDE/>
        <w:autoSpaceDN/>
        <w:rPr>
          <w:rFonts w:eastAsia="Calibri"/>
          <w:sz w:val="28"/>
          <w:szCs w:val="28"/>
        </w:rPr>
      </w:pPr>
    </w:p>
    <w:p w:rsidR="00872FBD" w:rsidRPr="00872FBD" w:rsidRDefault="00872FBD" w:rsidP="00872FBD">
      <w:pPr>
        <w:autoSpaceDE/>
        <w:autoSpaceDN/>
        <w:rPr>
          <w:rFonts w:eastAsia="Calibri"/>
          <w:sz w:val="28"/>
          <w:szCs w:val="28"/>
        </w:rPr>
      </w:pPr>
      <w:r w:rsidRPr="00872FBD">
        <w:rPr>
          <w:rFonts w:eastAsia="Calibri"/>
          <w:sz w:val="28"/>
          <w:szCs w:val="28"/>
        </w:rPr>
        <w:t xml:space="preserve">Заместитель главы администрации </w:t>
      </w:r>
    </w:p>
    <w:p w:rsidR="00872FBD" w:rsidRPr="00872FBD" w:rsidRDefault="00872FBD" w:rsidP="00872FBD">
      <w:pPr>
        <w:autoSpaceDE/>
        <w:autoSpaceDN/>
        <w:rPr>
          <w:rFonts w:eastAsia="Calibri"/>
          <w:sz w:val="28"/>
          <w:szCs w:val="28"/>
        </w:rPr>
      </w:pPr>
      <w:r w:rsidRPr="00872FBD">
        <w:rPr>
          <w:rFonts w:eastAsia="Calibri"/>
          <w:sz w:val="28"/>
          <w:szCs w:val="28"/>
        </w:rPr>
        <w:t xml:space="preserve">по социальным вопросам – </w:t>
      </w:r>
    </w:p>
    <w:p w:rsidR="00872FBD" w:rsidRPr="00872FBD" w:rsidRDefault="00872FBD" w:rsidP="00872FBD">
      <w:pPr>
        <w:autoSpaceDE/>
        <w:autoSpaceDN/>
        <w:rPr>
          <w:rFonts w:eastAsia="Calibri"/>
          <w:sz w:val="28"/>
          <w:szCs w:val="28"/>
        </w:rPr>
      </w:pPr>
      <w:r w:rsidRPr="00872FBD">
        <w:rPr>
          <w:rFonts w:eastAsia="Calibri"/>
          <w:sz w:val="28"/>
          <w:szCs w:val="28"/>
        </w:rPr>
        <w:t>начальник отдела образования                                                      Ю.К. Карабаева</w:t>
      </w:r>
    </w:p>
    <w:p w:rsidR="00C14371" w:rsidRDefault="00C14371" w:rsidP="00FF4FE2">
      <w:pPr>
        <w:autoSpaceDE/>
        <w:autoSpaceDN/>
        <w:jc w:val="center"/>
        <w:rPr>
          <w:sz w:val="28"/>
          <w:szCs w:val="28"/>
        </w:rPr>
      </w:pPr>
      <w:r w:rsidRPr="00C14371">
        <w:rPr>
          <w:rFonts w:ascii="Tahoma" w:hAnsi="Tahoma" w:cs="Tahoma"/>
          <w:sz w:val="16"/>
          <w:szCs w:val="16"/>
        </w:rPr>
        <w:t>[МЕСТО ДЛЯ ПОДПИСИ]</w:t>
      </w:r>
    </w:p>
    <w:p w:rsidR="00197F51" w:rsidRDefault="00197F51" w:rsidP="000A266D">
      <w:pPr>
        <w:tabs>
          <w:tab w:val="left" w:pos="-851"/>
        </w:tabs>
        <w:rPr>
          <w:sz w:val="24"/>
          <w:szCs w:val="24"/>
        </w:rPr>
      </w:pPr>
    </w:p>
    <w:p w:rsidR="000A266D" w:rsidRDefault="000A266D" w:rsidP="000A266D">
      <w:pPr>
        <w:tabs>
          <w:tab w:val="left" w:pos="-851"/>
        </w:tabs>
        <w:rPr>
          <w:sz w:val="24"/>
          <w:szCs w:val="24"/>
        </w:rPr>
      </w:pPr>
      <w:r w:rsidRPr="000A266D">
        <w:rPr>
          <w:sz w:val="24"/>
          <w:szCs w:val="24"/>
        </w:rPr>
        <w:t xml:space="preserve">С приказом </w:t>
      </w:r>
      <w:proofErr w:type="gramStart"/>
      <w:r w:rsidRPr="000A266D">
        <w:rPr>
          <w:sz w:val="24"/>
          <w:szCs w:val="24"/>
        </w:rPr>
        <w:t>ознакомлены</w:t>
      </w:r>
      <w:proofErr w:type="gramEnd"/>
      <w:r w:rsidRPr="000A266D">
        <w:rPr>
          <w:sz w:val="24"/>
          <w:szCs w:val="24"/>
        </w:rPr>
        <w:t>:</w:t>
      </w:r>
    </w:p>
    <w:p w:rsidR="00197F51" w:rsidRDefault="00197F51" w:rsidP="000A266D">
      <w:pPr>
        <w:tabs>
          <w:tab w:val="left" w:pos="-851"/>
        </w:tabs>
        <w:rPr>
          <w:sz w:val="24"/>
          <w:szCs w:val="24"/>
        </w:rPr>
      </w:pPr>
    </w:p>
    <w:p w:rsidR="002B552B" w:rsidRPr="002B552B" w:rsidRDefault="002B552B" w:rsidP="00A87BB9">
      <w:pPr>
        <w:rPr>
          <w:sz w:val="28"/>
          <w:szCs w:val="28"/>
        </w:rPr>
      </w:pPr>
    </w:p>
    <w:sectPr w:rsidR="002B552B" w:rsidRPr="002B552B" w:rsidSect="004635D1">
      <w:footerReference w:type="default" r:id="rId19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E3" w:rsidRDefault="00D11EE3" w:rsidP="002C14F7">
      <w:r>
        <w:separator/>
      </w:r>
    </w:p>
  </w:endnote>
  <w:endnote w:type="continuationSeparator" w:id="0">
    <w:p w:rsidR="00D11EE3" w:rsidRDefault="00D11EE3" w:rsidP="002C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6B" w:rsidRDefault="00AE7B6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E3" w:rsidRDefault="00D11EE3" w:rsidP="002C14F7">
      <w:r>
        <w:separator/>
      </w:r>
    </w:p>
  </w:footnote>
  <w:footnote w:type="continuationSeparator" w:id="0">
    <w:p w:rsidR="00D11EE3" w:rsidRDefault="00D11EE3" w:rsidP="002C1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B56"/>
    <w:multiLevelType w:val="hybridMultilevel"/>
    <w:tmpl w:val="0310E298"/>
    <w:lvl w:ilvl="0" w:tplc="4D7013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1B5134"/>
    <w:multiLevelType w:val="multilevel"/>
    <w:tmpl w:val="34CA83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A53EB5"/>
    <w:multiLevelType w:val="hybridMultilevel"/>
    <w:tmpl w:val="F20099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EB46ED"/>
    <w:multiLevelType w:val="multilevel"/>
    <w:tmpl w:val="B76632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01272F"/>
    <w:multiLevelType w:val="hybridMultilevel"/>
    <w:tmpl w:val="BE3EE984"/>
    <w:lvl w:ilvl="0" w:tplc="7DB2BB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1A5833"/>
    <w:multiLevelType w:val="hybridMultilevel"/>
    <w:tmpl w:val="C50C05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575BF1"/>
    <w:multiLevelType w:val="hybridMultilevel"/>
    <w:tmpl w:val="ECAE6C0E"/>
    <w:lvl w:ilvl="0" w:tplc="84FE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F9615D"/>
    <w:multiLevelType w:val="multilevel"/>
    <w:tmpl w:val="D2303A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51B6C7F"/>
    <w:multiLevelType w:val="multilevel"/>
    <w:tmpl w:val="048A60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0">
    <w:nsid w:val="2033036F"/>
    <w:multiLevelType w:val="hybridMultilevel"/>
    <w:tmpl w:val="DC8A5E52"/>
    <w:lvl w:ilvl="0" w:tplc="0B761F8E">
      <w:start w:val="1"/>
      <w:numFmt w:val="decimal"/>
      <w:lvlText w:val="%1)"/>
      <w:lvlJc w:val="left"/>
      <w:pPr>
        <w:ind w:left="355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279" w:hanging="360"/>
      </w:pPr>
    </w:lvl>
    <w:lvl w:ilvl="2" w:tplc="0419001B" w:tentative="1">
      <w:start w:val="1"/>
      <w:numFmt w:val="lowerRoman"/>
      <w:lvlText w:val="%3."/>
      <w:lvlJc w:val="right"/>
      <w:pPr>
        <w:ind w:left="4999" w:hanging="180"/>
      </w:pPr>
    </w:lvl>
    <w:lvl w:ilvl="3" w:tplc="0419000F" w:tentative="1">
      <w:start w:val="1"/>
      <w:numFmt w:val="decimal"/>
      <w:lvlText w:val="%4."/>
      <w:lvlJc w:val="left"/>
      <w:pPr>
        <w:ind w:left="5719" w:hanging="360"/>
      </w:pPr>
    </w:lvl>
    <w:lvl w:ilvl="4" w:tplc="04190019" w:tentative="1">
      <w:start w:val="1"/>
      <w:numFmt w:val="lowerLetter"/>
      <w:lvlText w:val="%5."/>
      <w:lvlJc w:val="left"/>
      <w:pPr>
        <w:ind w:left="6439" w:hanging="360"/>
      </w:pPr>
    </w:lvl>
    <w:lvl w:ilvl="5" w:tplc="0419001B" w:tentative="1">
      <w:start w:val="1"/>
      <w:numFmt w:val="lowerRoman"/>
      <w:lvlText w:val="%6."/>
      <w:lvlJc w:val="right"/>
      <w:pPr>
        <w:ind w:left="7159" w:hanging="180"/>
      </w:pPr>
    </w:lvl>
    <w:lvl w:ilvl="6" w:tplc="0419000F" w:tentative="1">
      <w:start w:val="1"/>
      <w:numFmt w:val="decimal"/>
      <w:lvlText w:val="%7."/>
      <w:lvlJc w:val="left"/>
      <w:pPr>
        <w:ind w:left="7879" w:hanging="360"/>
      </w:pPr>
    </w:lvl>
    <w:lvl w:ilvl="7" w:tplc="04190019" w:tentative="1">
      <w:start w:val="1"/>
      <w:numFmt w:val="lowerLetter"/>
      <w:lvlText w:val="%8."/>
      <w:lvlJc w:val="left"/>
      <w:pPr>
        <w:ind w:left="8599" w:hanging="360"/>
      </w:pPr>
    </w:lvl>
    <w:lvl w:ilvl="8" w:tplc="041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11">
    <w:nsid w:val="20BC7A1F"/>
    <w:multiLevelType w:val="hybridMultilevel"/>
    <w:tmpl w:val="6EFC1A58"/>
    <w:lvl w:ilvl="0" w:tplc="84FE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E91C18"/>
    <w:multiLevelType w:val="hybridMultilevel"/>
    <w:tmpl w:val="0DE44E00"/>
    <w:lvl w:ilvl="0" w:tplc="84FE9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5254514"/>
    <w:multiLevelType w:val="multilevel"/>
    <w:tmpl w:val="84982D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5585E0A"/>
    <w:multiLevelType w:val="multilevel"/>
    <w:tmpl w:val="776C0A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28935375"/>
    <w:multiLevelType w:val="hybridMultilevel"/>
    <w:tmpl w:val="F51863F0"/>
    <w:lvl w:ilvl="0" w:tplc="84FE9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A136201"/>
    <w:multiLevelType w:val="multilevel"/>
    <w:tmpl w:val="023875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6F547B"/>
    <w:multiLevelType w:val="multilevel"/>
    <w:tmpl w:val="3F529DA6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>
    <w:nsid w:val="2F410D5D"/>
    <w:multiLevelType w:val="multilevel"/>
    <w:tmpl w:val="3874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5536CD2"/>
    <w:multiLevelType w:val="hybridMultilevel"/>
    <w:tmpl w:val="2940F076"/>
    <w:lvl w:ilvl="0" w:tplc="27960C4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522CD5"/>
    <w:multiLevelType w:val="hybridMultilevel"/>
    <w:tmpl w:val="54281AF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1C3AA4"/>
    <w:multiLevelType w:val="multilevel"/>
    <w:tmpl w:val="776C0A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4EB6699A"/>
    <w:multiLevelType w:val="hybridMultilevel"/>
    <w:tmpl w:val="30404E64"/>
    <w:lvl w:ilvl="0" w:tplc="84FE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BC7925"/>
    <w:multiLevelType w:val="hybridMultilevel"/>
    <w:tmpl w:val="921CD1B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85F7324"/>
    <w:multiLevelType w:val="hybridMultilevel"/>
    <w:tmpl w:val="F8E0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4C0CB4"/>
    <w:multiLevelType w:val="hybridMultilevel"/>
    <w:tmpl w:val="32E848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981047"/>
    <w:multiLevelType w:val="multilevel"/>
    <w:tmpl w:val="47B8E4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73D20FC6"/>
    <w:multiLevelType w:val="hybridMultilevel"/>
    <w:tmpl w:val="EB140A92"/>
    <w:lvl w:ilvl="0" w:tplc="C6B2433C">
      <w:start w:val="7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3E26463"/>
    <w:multiLevelType w:val="hybridMultilevel"/>
    <w:tmpl w:val="08F4BC32"/>
    <w:lvl w:ilvl="0" w:tplc="84FE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F06115"/>
    <w:multiLevelType w:val="hybridMultilevel"/>
    <w:tmpl w:val="770C7FBE"/>
    <w:lvl w:ilvl="0" w:tplc="27960C4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F12496"/>
    <w:multiLevelType w:val="multilevel"/>
    <w:tmpl w:val="5CCECC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5D362EF"/>
    <w:multiLevelType w:val="hybridMultilevel"/>
    <w:tmpl w:val="7C3437C6"/>
    <w:lvl w:ilvl="0" w:tplc="84FE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F92AAB"/>
    <w:multiLevelType w:val="hybridMultilevel"/>
    <w:tmpl w:val="1BB2DF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ECE6FC5"/>
    <w:multiLevelType w:val="hybridMultilevel"/>
    <w:tmpl w:val="942A86FC"/>
    <w:lvl w:ilvl="0" w:tplc="CE70499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6"/>
  </w:num>
  <w:num w:numId="5">
    <w:abstractNumId w:val="16"/>
  </w:num>
  <w:num w:numId="6">
    <w:abstractNumId w:val="31"/>
  </w:num>
  <w:num w:numId="7">
    <w:abstractNumId w:val="11"/>
  </w:num>
  <w:num w:numId="8">
    <w:abstractNumId w:val="18"/>
  </w:num>
  <w:num w:numId="9">
    <w:abstractNumId w:val="19"/>
  </w:num>
  <w:num w:numId="10">
    <w:abstractNumId w:val="13"/>
  </w:num>
  <w:num w:numId="11">
    <w:abstractNumId w:val="29"/>
  </w:num>
  <w:num w:numId="12">
    <w:abstractNumId w:val="24"/>
  </w:num>
  <w:num w:numId="13">
    <w:abstractNumId w:val="23"/>
  </w:num>
  <w:num w:numId="14">
    <w:abstractNumId w:val="5"/>
  </w:num>
  <w:num w:numId="15">
    <w:abstractNumId w:val="22"/>
  </w:num>
  <w:num w:numId="16">
    <w:abstractNumId w:val="25"/>
  </w:num>
  <w:num w:numId="17">
    <w:abstractNumId w:val="32"/>
  </w:num>
  <w:num w:numId="18">
    <w:abstractNumId w:val="28"/>
  </w:num>
  <w:num w:numId="19">
    <w:abstractNumId w:val="20"/>
  </w:num>
  <w:num w:numId="20">
    <w:abstractNumId w:val="2"/>
  </w:num>
  <w:num w:numId="21">
    <w:abstractNumId w:val="10"/>
  </w:num>
  <w:num w:numId="22">
    <w:abstractNumId w:val="15"/>
  </w:num>
  <w:num w:numId="23">
    <w:abstractNumId w:val="12"/>
  </w:num>
  <w:num w:numId="24">
    <w:abstractNumId w:val="1"/>
  </w:num>
  <w:num w:numId="25">
    <w:abstractNumId w:val="17"/>
  </w:num>
  <w:num w:numId="26">
    <w:abstractNumId w:val="33"/>
  </w:num>
  <w:num w:numId="27">
    <w:abstractNumId w:val="4"/>
  </w:num>
  <w:num w:numId="28">
    <w:abstractNumId w:val="26"/>
  </w:num>
  <w:num w:numId="29">
    <w:abstractNumId w:val="30"/>
  </w:num>
  <w:num w:numId="30">
    <w:abstractNumId w:val="27"/>
  </w:num>
  <w:num w:numId="31">
    <w:abstractNumId w:val="21"/>
  </w:num>
  <w:num w:numId="32">
    <w:abstractNumId w:val="0"/>
  </w:num>
  <w:num w:numId="33">
    <w:abstractNumId w:val="7"/>
  </w:num>
  <w:num w:numId="34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4F7"/>
    <w:rsid w:val="00000FE0"/>
    <w:rsid w:val="0000406C"/>
    <w:rsid w:val="00010D32"/>
    <w:rsid w:val="00011048"/>
    <w:rsid w:val="00023232"/>
    <w:rsid w:val="00034A20"/>
    <w:rsid w:val="00035410"/>
    <w:rsid w:val="0004370C"/>
    <w:rsid w:val="00064515"/>
    <w:rsid w:val="00064847"/>
    <w:rsid w:val="000772B5"/>
    <w:rsid w:val="000849BF"/>
    <w:rsid w:val="000855E0"/>
    <w:rsid w:val="000A266D"/>
    <w:rsid w:val="000A680B"/>
    <w:rsid w:val="000B7810"/>
    <w:rsid w:val="000C0DB7"/>
    <w:rsid w:val="000F4F0C"/>
    <w:rsid w:val="00100185"/>
    <w:rsid w:val="00124725"/>
    <w:rsid w:val="00125538"/>
    <w:rsid w:val="00125F63"/>
    <w:rsid w:val="00127C5B"/>
    <w:rsid w:val="00132344"/>
    <w:rsid w:val="00136BEB"/>
    <w:rsid w:val="001375E7"/>
    <w:rsid w:val="00140023"/>
    <w:rsid w:val="0015306C"/>
    <w:rsid w:val="00162193"/>
    <w:rsid w:val="001625FB"/>
    <w:rsid w:val="0016693A"/>
    <w:rsid w:val="00170C8D"/>
    <w:rsid w:val="00197F51"/>
    <w:rsid w:val="001A0144"/>
    <w:rsid w:val="001B3C3B"/>
    <w:rsid w:val="001C06A4"/>
    <w:rsid w:val="001C2DD1"/>
    <w:rsid w:val="001C2F4C"/>
    <w:rsid w:val="001C309E"/>
    <w:rsid w:val="001D6749"/>
    <w:rsid w:val="001E5174"/>
    <w:rsid w:val="001F2BD7"/>
    <w:rsid w:val="001F4593"/>
    <w:rsid w:val="00226DF0"/>
    <w:rsid w:val="00233726"/>
    <w:rsid w:val="00247E12"/>
    <w:rsid w:val="00253BCE"/>
    <w:rsid w:val="0027254E"/>
    <w:rsid w:val="002B552B"/>
    <w:rsid w:val="002C14F7"/>
    <w:rsid w:val="002C21C9"/>
    <w:rsid w:val="002C7742"/>
    <w:rsid w:val="002E248A"/>
    <w:rsid w:val="002E4A5E"/>
    <w:rsid w:val="002F49F2"/>
    <w:rsid w:val="003038B2"/>
    <w:rsid w:val="00307622"/>
    <w:rsid w:val="00314A72"/>
    <w:rsid w:val="00316AE8"/>
    <w:rsid w:val="00320031"/>
    <w:rsid w:val="00324F87"/>
    <w:rsid w:val="00345F97"/>
    <w:rsid w:val="00352079"/>
    <w:rsid w:val="003539AC"/>
    <w:rsid w:val="003623D7"/>
    <w:rsid w:val="003C4320"/>
    <w:rsid w:val="003E7C76"/>
    <w:rsid w:val="004004F6"/>
    <w:rsid w:val="0041504F"/>
    <w:rsid w:val="00415C1C"/>
    <w:rsid w:val="00426014"/>
    <w:rsid w:val="004635D1"/>
    <w:rsid w:val="004636A3"/>
    <w:rsid w:val="00493129"/>
    <w:rsid w:val="00494664"/>
    <w:rsid w:val="004A7358"/>
    <w:rsid w:val="004C1DC4"/>
    <w:rsid w:val="004C34D8"/>
    <w:rsid w:val="004C4B29"/>
    <w:rsid w:val="004E2644"/>
    <w:rsid w:val="00520AD5"/>
    <w:rsid w:val="00524F9A"/>
    <w:rsid w:val="00551478"/>
    <w:rsid w:val="0055225B"/>
    <w:rsid w:val="00564FBB"/>
    <w:rsid w:val="00573F77"/>
    <w:rsid w:val="00590B64"/>
    <w:rsid w:val="00596C91"/>
    <w:rsid w:val="005B28E2"/>
    <w:rsid w:val="005B371A"/>
    <w:rsid w:val="005C3214"/>
    <w:rsid w:val="005E56DC"/>
    <w:rsid w:val="0060164A"/>
    <w:rsid w:val="00606FE7"/>
    <w:rsid w:val="00612B1B"/>
    <w:rsid w:val="00616B1C"/>
    <w:rsid w:val="00625EED"/>
    <w:rsid w:val="006318E0"/>
    <w:rsid w:val="00633841"/>
    <w:rsid w:val="00643DBC"/>
    <w:rsid w:val="006507CC"/>
    <w:rsid w:val="00670AB8"/>
    <w:rsid w:val="006A2C90"/>
    <w:rsid w:val="006C47DC"/>
    <w:rsid w:val="006C4F48"/>
    <w:rsid w:val="00746BEF"/>
    <w:rsid w:val="00761D41"/>
    <w:rsid w:val="00782FD3"/>
    <w:rsid w:val="00786F97"/>
    <w:rsid w:val="00797028"/>
    <w:rsid w:val="007A241B"/>
    <w:rsid w:val="007B69F2"/>
    <w:rsid w:val="007D4B9A"/>
    <w:rsid w:val="007E35DE"/>
    <w:rsid w:val="007F0273"/>
    <w:rsid w:val="008259D6"/>
    <w:rsid w:val="008410DF"/>
    <w:rsid w:val="0084281E"/>
    <w:rsid w:val="008434A2"/>
    <w:rsid w:val="00872495"/>
    <w:rsid w:val="00872FBD"/>
    <w:rsid w:val="00873991"/>
    <w:rsid w:val="00890722"/>
    <w:rsid w:val="008A1D7D"/>
    <w:rsid w:val="008A506B"/>
    <w:rsid w:val="008A72A2"/>
    <w:rsid w:val="008A769C"/>
    <w:rsid w:val="008B6614"/>
    <w:rsid w:val="008B6FC4"/>
    <w:rsid w:val="008C53BB"/>
    <w:rsid w:val="008C5426"/>
    <w:rsid w:val="008C71F7"/>
    <w:rsid w:val="008E2D1C"/>
    <w:rsid w:val="008E7DA5"/>
    <w:rsid w:val="009303F0"/>
    <w:rsid w:val="00934E0E"/>
    <w:rsid w:val="00953A9C"/>
    <w:rsid w:val="009607E7"/>
    <w:rsid w:val="00980E0D"/>
    <w:rsid w:val="009930B6"/>
    <w:rsid w:val="009A2C25"/>
    <w:rsid w:val="009A3EE1"/>
    <w:rsid w:val="009A6986"/>
    <w:rsid w:val="009B0EA3"/>
    <w:rsid w:val="009B6C52"/>
    <w:rsid w:val="009C2955"/>
    <w:rsid w:val="009C7449"/>
    <w:rsid w:val="009D316A"/>
    <w:rsid w:val="009E2998"/>
    <w:rsid w:val="009F42AA"/>
    <w:rsid w:val="00A21FA8"/>
    <w:rsid w:val="00A23F52"/>
    <w:rsid w:val="00A277F1"/>
    <w:rsid w:val="00A40E34"/>
    <w:rsid w:val="00A5747A"/>
    <w:rsid w:val="00A574AF"/>
    <w:rsid w:val="00A649C6"/>
    <w:rsid w:val="00A87BB9"/>
    <w:rsid w:val="00A94608"/>
    <w:rsid w:val="00AA3D8A"/>
    <w:rsid w:val="00AB6A37"/>
    <w:rsid w:val="00AD5C13"/>
    <w:rsid w:val="00AE4D60"/>
    <w:rsid w:val="00AE7B6B"/>
    <w:rsid w:val="00AF7889"/>
    <w:rsid w:val="00B17483"/>
    <w:rsid w:val="00B473C4"/>
    <w:rsid w:val="00B47449"/>
    <w:rsid w:val="00B51C47"/>
    <w:rsid w:val="00B60FE5"/>
    <w:rsid w:val="00B96153"/>
    <w:rsid w:val="00B96DC6"/>
    <w:rsid w:val="00BA0315"/>
    <w:rsid w:val="00BA5ACA"/>
    <w:rsid w:val="00BC2FD8"/>
    <w:rsid w:val="00BC4C5C"/>
    <w:rsid w:val="00BD5222"/>
    <w:rsid w:val="00C11344"/>
    <w:rsid w:val="00C13EFC"/>
    <w:rsid w:val="00C14371"/>
    <w:rsid w:val="00C307D8"/>
    <w:rsid w:val="00C3131C"/>
    <w:rsid w:val="00C33383"/>
    <w:rsid w:val="00C4118E"/>
    <w:rsid w:val="00C576C1"/>
    <w:rsid w:val="00C65AD6"/>
    <w:rsid w:val="00C667EF"/>
    <w:rsid w:val="00C70FF7"/>
    <w:rsid w:val="00C915B1"/>
    <w:rsid w:val="00CA439B"/>
    <w:rsid w:val="00CC1441"/>
    <w:rsid w:val="00CE311A"/>
    <w:rsid w:val="00CE3924"/>
    <w:rsid w:val="00CF5780"/>
    <w:rsid w:val="00CF6BEA"/>
    <w:rsid w:val="00D0078D"/>
    <w:rsid w:val="00D11EE3"/>
    <w:rsid w:val="00D40258"/>
    <w:rsid w:val="00D460D9"/>
    <w:rsid w:val="00D463C0"/>
    <w:rsid w:val="00D81C92"/>
    <w:rsid w:val="00DA130D"/>
    <w:rsid w:val="00DB1688"/>
    <w:rsid w:val="00DB38C4"/>
    <w:rsid w:val="00DB633A"/>
    <w:rsid w:val="00DC2C5C"/>
    <w:rsid w:val="00DC2EF1"/>
    <w:rsid w:val="00DE05FD"/>
    <w:rsid w:val="00DF3E5E"/>
    <w:rsid w:val="00DF48B3"/>
    <w:rsid w:val="00E003E8"/>
    <w:rsid w:val="00E0199E"/>
    <w:rsid w:val="00E353D3"/>
    <w:rsid w:val="00E71C65"/>
    <w:rsid w:val="00E80CE1"/>
    <w:rsid w:val="00E81A92"/>
    <w:rsid w:val="00E81EB4"/>
    <w:rsid w:val="00E90B4A"/>
    <w:rsid w:val="00EA0C37"/>
    <w:rsid w:val="00EB597C"/>
    <w:rsid w:val="00EB7F09"/>
    <w:rsid w:val="00EC1C85"/>
    <w:rsid w:val="00EC5F35"/>
    <w:rsid w:val="00ED0885"/>
    <w:rsid w:val="00EE156B"/>
    <w:rsid w:val="00EE4604"/>
    <w:rsid w:val="00F02CAA"/>
    <w:rsid w:val="00F0434A"/>
    <w:rsid w:val="00F05965"/>
    <w:rsid w:val="00F11CDF"/>
    <w:rsid w:val="00F15240"/>
    <w:rsid w:val="00F21751"/>
    <w:rsid w:val="00F22D30"/>
    <w:rsid w:val="00F45682"/>
    <w:rsid w:val="00F51D5B"/>
    <w:rsid w:val="00F54BA3"/>
    <w:rsid w:val="00F651C0"/>
    <w:rsid w:val="00F7238C"/>
    <w:rsid w:val="00F91CEC"/>
    <w:rsid w:val="00F940FB"/>
    <w:rsid w:val="00FA0CCC"/>
    <w:rsid w:val="00FA50AF"/>
    <w:rsid w:val="00FD0F7D"/>
    <w:rsid w:val="00FE0292"/>
    <w:rsid w:val="00FF4FE2"/>
    <w:rsid w:val="00FF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F7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14F7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14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C1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4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C14F7"/>
  </w:style>
  <w:style w:type="paragraph" w:styleId="a6">
    <w:name w:val="List Paragraph"/>
    <w:basedOn w:val="a"/>
    <w:link w:val="a7"/>
    <w:qFormat/>
    <w:rsid w:val="002C14F7"/>
    <w:pPr>
      <w:autoSpaceDE/>
      <w:autoSpaceDN/>
      <w:ind w:left="720"/>
    </w:pPr>
    <w:rPr>
      <w:sz w:val="24"/>
      <w:szCs w:val="24"/>
    </w:rPr>
  </w:style>
  <w:style w:type="character" w:styleId="a8">
    <w:name w:val="footnote reference"/>
    <w:rsid w:val="002C14F7"/>
    <w:rPr>
      <w:vertAlign w:val="superscript"/>
    </w:rPr>
  </w:style>
  <w:style w:type="character" w:styleId="a9">
    <w:name w:val="Hyperlink"/>
    <w:basedOn w:val="a0"/>
    <w:uiPriority w:val="99"/>
    <w:unhideWhenUsed/>
    <w:rsid w:val="002C14F7"/>
    <w:rPr>
      <w:color w:val="0000FF" w:themeColor="hyperlink"/>
      <w:u w:val="single"/>
    </w:rPr>
  </w:style>
  <w:style w:type="paragraph" w:styleId="aa">
    <w:name w:val="No Spacing"/>
    <w:uiPriority w:val="1"/>
    <w:qFormat/>
    <w:rsid w:val="002C14F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2C1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14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14F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125F63"/>
  </w:style>
  <w:style w:type="character" w:customStyle="1" w:styleId="ae">
    <w:name w:val="Текст сноски Знак"/>
    <w:basedOn w:val="a0"/>
    <w:link w:val="ad"/>
    <w:uiPriority w:val="99"/>
    <w:semiHidden/>
    <w:rsid w:val="00125F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2E24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E248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2E248A"/>
    <w:pPr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2E248A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1"/>
    <w:uiPriority w:val="59"/>
    <w:rsid w:val="002E248A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2E24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rsid w:val="001F4593"/>
  </w:style>
  <w:style w:type="character" w:customStyle="1" w:styleId="dropdown-user-namefirst-letter">
    <w:name w:val="dropdown-user-name__first-letter"/>
    <w:basedOn w:val="a0"/>
    <w:rsid w:val="001F4593"/>
  </w:style>
  <w:style w:type="character" w:customStyle="1" w:styleId="20">
    <w:name w:val="Основной текст (2)_"/>
    <w:basedOn w:val="a0"/>
    <w:link w:val="21"/>
    <w:rsid w:val="00EB7F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B7F09"/>
    <w:pPr>
      <w:widowControl w:val="0"/>
      <w:shd w:val="clear" w:color="auto" w:fill="FFFFFF"/>
      <w:autoSpaceDE/>
      <w:autoSpaceDN/>
      <w:spacing w:before="600" w:line="317" w:lineRule="exact"/>
      <w:jc w:val="both"/>
    </w:pPr>
    <w:rPr>
      <w:sz w:val="28"/>
      <w:szCs w:val="28"/>
      <w:lang w:eastAsia="en-US"/>
    </w:rPr>
  </w:style>
  <w:style w:type="character" w:styleId="af2">
    <w:name w:val="FollowedHyperlink"/>
    <w:basedOn w:val="a0"/>
    <w:uiPriority w:val="99"/>
    <w:semiHidden/>
    <w:unhideWhenUsed/>
    <w:rsid w:val="009D31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oco.ru/" TargetMode="External"/><Relationship Id="rId18" Type="http://schemas.openxmlformats.org/officeDocument/2006/relationships/hyperlink" Target="mailto:larapugacheva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oonovoorsk.ru/" TargetMode="External"/><Relationship Id="rId17" Type="http://schemas.openxmlformats.org/officeDocument/2006/relationships/hyperlink" Target="mailto:kma-metodist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emamina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cro56.or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onovoorsk.ru/" TargetMode="External"/><Relationship Id="rId10" Type="http://schemas.openxmlformats.org/officeDocument/2006/relationships/hyperlink" Target="https://fioco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cro56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0392-4708-43CA-AAFB-AB885DF7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РЦРО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comp105-3</dc:creator>
  <cp:lastModifiedBy>Юля</cp:lastModifiedBy>
  <cp:revision>16</cp:revision>
  <cp:lastPrinted>2024-01-30T12:24:00Z</cp:lastPrinted>
  <dcterms:created xsi:type="dcterms:W3CDTF">2024-01-30T06:24:00Z</dcterms:created>
  <dcterms:modified xsi:type="dcterms:W3CDTF">2024-02-22T04:49:00Z</dcterms:modified>
</cp:coreProperties>
</file>